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CD87" w14:textId="77777777" w:rsidR="00216F26" w:rsidRDefault="00642ECF">
      <w:pPr>
        <w:pStyle w:val="Heading1"/>
        <w:ind w:left="0" w:firstLine="0"/>
        <w:jc w:val="both"/>
        <w:rPr>
          <w:sz w:val="20"/>
        </w:rPr>
      </w:pPr>
      <w:r>
        <w:rPr>
          <w:noProof/>
          <w:color w:val="800080"/>
          <w:sz w:val="40"/>
        </w:rPr>
        <w:drawing>
          <wp:anchor distT="0" distB="0" distL="114300" distR="114300" simplePos="0" relativeHeight="251658240" behindDoc="0" locked="0" layoutInCell="1" allowOverlap="1" wp14:anchorId="395E8C03" wp14:editId="7B2E2122">
            <wp:simplePos x="0" y="0"/>
            <wp:positionH relativeFrom="column">
              <wp:posOffset>61595</wp:posOffset>
            </wp:positionH>
            <wp:positionV relativeFrom="paragraph">
              <wp:posOffset>-114300</wp:posOffset>
            </wp:positionV>
            <wp:extent cx="1018540" cy="996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F26">
        <w:rPr>
          <w:i/>
          <w:iCs/>
          <w:color w:val="800080"/>
          <w:sz w:val="40"/>
        </w:rPr>
        <w:t>Emergency Management</w:t>
      </w:r>
      <w:r w:rsidR="00216F26">
        <w:rPr>
          <w:sz w:val="40"/>
        </w:rPr>
        <w:t xml:space="preserve">   </w:t>
      </w:r>
      <w:r w:rsidR="00216F26">
        <w:rPr>
          <w:sz w:val="40"/>
        </w:rPr>
        <w:tab/>
        <w:t xml:space="preserve">  </w:t>
      </w:r>
      <w:r w:rsidR="00216F26">
        <w:rPr>
          <w:sz w:val="40"/>
        </w:rPr>
        <w:tab/>
        <w:t xml:space="preserve">  </w:t>
      </w:r>
    </w:p>
    <w:p w14:paraId="004399F3" w14:textId="383DCD8C" w:rsidR="00216F26" w:rsidRDefault="00ED0032">
      <w:pPr>
        <w:rPr>
          <w:sz w:val="20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A1195" wp14:editId="5C5B5E4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2291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CC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3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"/>
            </w:pict>
          </mc:Fallback>
        </mc:AlternateContent>
      </w:r>
    </w:p>
    <w:p w14:paraId="3C75B3F4" w14:textId="77777777" w:rsidR="00A96145" w:rsidRDefault="00A96145" w:rsidP="00A96145">
      <w:pPr>
        <w:pStyle w:val="Heading1"/>
        <w:ind w:left="0" w:firstLine="0"/>
        <w:jc w:val="both"/>
        <w:rPr>
          <w:sz w:val="20"/>
        </w:rPr>
      </w:pPr>
      <w:r>
        <w:rPr>
          <w:sz w:val="20"/>
        </w:rPr>
        <w:t>Michael Johnson</w:t>
      </w:r>
      <w:r w:rsidRPr="00A96145">
        <w:rPr>
          <w:sz w:val="20"/>
        </w:rPr>
        <w:t xml:space="preserve"> </w:t>
      </w:r>
      <w:r>
        <w:rPr>
          <w:sz w:val="20"/>
        </w:rPr>
        <w:t xml:space="preserve">                 </w:t>
      </w:r>
      <w:r w:rsidR="006003AD">
        <w:rPr>
          <w:sz w:val="20"/>
        </w:rPr>
        <w:t xml:space="preserve">                            </w:t>
      </w:r>
      <w:r>
        <w:rPr>
          <w:sz w:val="20"/>
        </w:rPr>
        <w:t xml:space="preserve"> Emergency Management Director</w:t>
      </w:r>
    </w:p>
    <w:p w14:paraId="0A8565B9" w14:textId="77777777" w:rsidR="00216F26" w:rsidRDefault="00216F26">
      <w:pPr>
        <w:rPr>
          <w:sz w:val="20"/>
        </w:rPr>
      </w:pPr>
      <w:r>
        <w:rPr>
          <w:sz w:val="20"/>
        </w:rPr>
        <w:t xml:space="preserve">107West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Main Street</w:t>
          </w:r>
        </w:smartTag>
      </w:smartTag>
      <w:r>
        <w:rPr>
          <w:sz w:val="20"/>
        </w:rPr>
        <w:t xml:space="preserve">                                       </w:t>
      </w:r>
      <w:r w:rsidR="006003AD">
        <w:rPr>
          <w:sz w:val="20"/>
        </w:rPr>
        <w:t xml:space="preserve"> </w:t>
      </w:r>
      <w:r>
        <w:rPr>
          <w:sz w:val="20"/>
        </w:rPr>
        <w:t xml:space="preserve"> </w:t>
      </w:r>
      <w:r w:rsidR="00A96145">
        <w:rPr>
          <w:sz w:val="20"/>
        </w:rPr>
        <w:t>Phone (507) 444-2454</w:t>
      </w:r>
    </w:p>
    <w:p w14:paraId="3A9C100C" w14:textId="77777777" w:rsidR="00216F26" w:rsidRDefault="00216F26">
      <w:pPr>
        <w:rPr>
          <w:sz w:val="20"/>
        </w:rPr>
      </w:pPr>
      <w:r>
        <w:rPr>
          <w:sz w:val="20"/>
        </w:rPr>
        <w:t>Owatonna, Minnesota 55060-2913</w:t>
      </w:r>
      <w:r>
        <w:rPr>
          <w:sz w:val="20"/>
        </w:rPr>
        <w:tab/>
      </w:r>
      <w:r>
        <w:tab/>
      </w:r>
      <w:r w:rsidR="00A96145">
        <w:t xml:space="preserve"> </w:t>
      </w:r>
      <w:r w:rsidR="006003AD">
        <w:t xml:space="preserve"> </w:t>
      </w:r>
      <w:r w:rsidR="00A96145">
        <w:t xml:space="preserve"> </w:t>
      </w:r>
      <w:bookmarkStart w:id="0" w:name="_Hlk34922322"/>
      <w:r w:rsidR="00A96145" w:rsidRPr="00A96145">
        <w:rPr>
          <w:sz w:val="20"/>
          <w:szCs w:val="20"/>
        </w:rPr>
        <w:t>mike</w:t>
      </w:r>
      <w:r w:rsidR="002607FC">
        <w:rPr>
          <w:sz w:val="20"/>
          <w:szCs w:val="20"/>
        </w:rPr>
        <w:t>.johnson</w:t>
      </w:r>
      <w:r w:rsidR="00A96145" w:rsidRPr="00A96145">
        <w:rPr>
          <w:sz w:val="20"/>
          <w:szCs w:val="20"/>
        </w:rPr>
        <w:t>@ci.owatonna.mn.us</w:t>
      </w:r>
      <w:r>
        <w:t xml:space="preserve">         </w:t>
      </w:r>
      <w:bookmarkEnd w:id="0"/>
    </w:p>
    <w:p w14:paraId="10206BC9" w14:textId="77777777" w:rsidR="00BA7286" w:rsidRPr="002A7CCF" w:rsidRDefault="00216F26" w:rsidP="002A7CCF">
      <w:pPr>
        <w:rPr>
          <w:sz w:val="16"/>
          <w:szCs w:val="16"/>
        </w:rPr>
      </w:pPr>
      <w:r>
        <w:t xml:space="preserve">               </w:t>
      </w:r>
    </w:p>
    <w:p w14:paraId="30443E13" w14:textId="26454DEA" w:rsidR="00DC5F90" w:rsidRPr="00BD7E67" w:rsidRDefault="00B3282D" w:rsidP="00B3282D">
      <w:pPr>
        <w:pStyle w:val="Address"/>
        <w:spacing w:after="0"/>
        <w:ind w:left="360" w:hanging="360"/>
        <w:rPr>
          <w:szCs w:val="18"/>
        </w:rPr>
      </w:pPr>
      <w:r>
        <w:rPr>
          <w:szCs w:val="18"/>
        </w:rPr>
        <w:t>March 12,</w:t>
      </w:r>
      <w:r w:rsidR="00DC5F90" w:rsidRPr="00BD7E67">
        <w:rPr>
          <w:szCs w:val="18"/>
        </w:rPr>
        <w:t xml:space="preserve"> 20</w:t>
      </w:r>
      <w:r>
        <w:rPr>
          <w:szCs w:val="18"/>
        </w:rPr>
        <w:t>20</w:t>
      </w:r>
    </w:p>
    <w:p w14:paraId="3796DA3D" w14:textId="77777777" w:rsid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</w:p>
    <w:p w14:paraId="39161352" w14:textId="17FB2B46" w:rsidR="00B3282D" w:rsidRPr="00B3282D" w:rsidRDefault="00B3282D" w:rsidP="00B3282D">
      <w:pPr>
        <w:rPr>
          <w:rFonts w:asciiTheme="minorHAnsi" w:hAnsiTheme="minorHAnsi" w:cstheme="minorHAnsi"/>
          <w:iCs/>
          <w:sz w:val="22"/>
          <w:szCs w:val="22"/>
          <w:lang w:bidi="en-US"/>
        </w:rPr>
      </w:pPr>
      <w:r>
        <w:rPr>
          <w:rFonts w:asciiTheme="minorHAnsi" w:hAnsiTheme="minorHAnsi" w:cstheme="minorHAnsi"/>
          <w:iCs/>
          <w:sz w:val="22"/>
          <w:szCs w:val="22"/>
          <w:lang w:bidi="en-US"/>
        </w:rPr>
        <w:t>P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lease take a moment and fill out this form regarding 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your department </w:t>
      </w:r>
      <w:r w:rsidRPr="00B3282D">
        <w:rPr>
          <w:rFonts w:asciiTheme="minorHAnsi" w:hAnsiTheme="minorHAnsi" w:cstheme="minorHAnsi"/>
          <w:iCs/>
          <w:sz w:val="22"/>
          <w:szCs w:val="22"/>
          <w:lang w:bidi="en-US"/>
        </w:rPr>
        <w:t>Continuity of Operations Plan</w:t>
      </w:r>
      <w:r>
        <w:rPr>
          <w:rFonts w:asciiTheme="minorHAnsi" w:hAnsiTheme="minorHAnsi" w:cstheme="minorHAnsi"/>
          <w:iCs/>
          <w:sz w:val="22"/>
          <w:szCs w:val="22"/>
          <w:lang w:bidi="en-US"/>
        </w:rPr>
        <w:t xml:space="preserve">. Please return the form to me at:  </w:t>
      </w:r>
      <w:r w:rsidRPr="00A96145">
        <w:rPr>
          <w:sz w:val="20"/>
          <w:szCs w:val="20"/>
        </w:rPr>
        <w:t>mike</w:t>
      </w:r>
      <w:r>
        <w:rPr>
          <w:sz w:val="20"/>
          <w:szCs w:val="20"/>
        </w:rPr>
        <w:t>.johnson</w:t>
      </w:r>
      <w:r w:rsidRPr="00A96145">
        <w:rPr>
          <w:sz w:val="20"/>
          <w:szCs w:val="20"/>
        </w:rPr>
        <w:t>@ci.owatonna.mn.us</w:t>
      </w:r>
      <w:r>
        <w:t xml:space="preserve">         </w:t>
      </w:r>
    </w:p>
    <w:p w14:paraId="7CFFE41B" w14:textId="77777777" w:rsidR="00B3282D" w:rsidRPr="00D447BC" w:rsidRDefault="00B3282D" w:rsidP="00B3282D">
      <w:pPr>
        <w:pStyle w:val="Address"/>
        <w:spacing w:after="0"/>
        <w:ind w:left="360" w:hanging="360"/>
        <w:rPr>
          <w:sz w:val="16"/>
          <w:szCs w:val="16"/>
        </w:rPr>
      </w:pPr>
    </w:p>
    <w:p w14:paraId="67CCE51F" w14:textId="324D2AFC" w:rsidR="00B3282D" w:rsidRPr="00B3282D" w:rsidRDefault="00B3282D" w:rsidP="00B3282D">
      <w:pPr>
        <w:rPr>
          <w:rFonts w:asciiTheme="minorHAnsi" w:hAnsiTheme="minorHAnsi" w:cstheme="minorHAnsi"/>
          <w:b/>
          <w:color w:val="0000FF"/>
        </w:rPr>
      </w:pPr>
      <w:r w:rsidRPr="00B3282D">
        <w:rPr>
          <w:rFonts w:asciiTheme="minorHAnsi" w:hAnsiTheme="minorHAnsi" w:cstheme="minorHAnsi"/>
          <w:bCs/>
        </w:rPr>
        <w:t>DEPARTMENT:</w:t>
      </w:r>
      <w:r w:rsidRPr="00B3282D">
        <w:rPr>
          <w:rFonts w:asciiTheme="minorHAnsi" w:eastAsia="Calibri" w:hAnsiTheme="minorHAnsi" w:cstheme="minorHAnsi"/>
          <w:sz w:val="32"/>
          <w:szCs w:val="22"/>
        </w:rPr>
        <w:t xml:space="preserve">   </w:t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32"/>
          <w:szCs w:val="22"/>
        </w:rPr>
        <w:tab/>
      </w:r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  <w:sdt>
        <w:sdtPr>
          <w:rPr>
            <w:rFonts w:asciiTheme="minorHAnsi" w:eastAsia="Calibri" w:hAnsiTheme="minorHAnsi" w:cstheme="minorHAnsi"/>
            <w:sz w:val="48"/>
            <w:szCs w:val="22"/>
          </w:rPr>
          <w:id w:val="1449581238"/>
          <w:placeholder>
            <w:docPart w:val="0EC122DCA9A84F918C6A23D57214C44E"/>
          </w:placeholder>
          <w:text/>
        </w:sdtPr>
        <w:sdtEndPr/>
        <w:sdtContent>
          <w:r w:rsidR="00AA0AF4">
            <w:rPr>
              <w:rFonts w:asciiTheme="minorHAnsi" w:eastAsia="Calibri" w:hAnsiTheme="minorHAnsi" w:cstheme="minorHAnsi"/>
              <w:sz w:val="48"/>
              <w:szCs w:val="22"/>
            </w:rPr>
            <w:t>Grounds &amp; Maintenance</w:t>
          </w:r>
        </w:sdtContent>
      </w:sdt>
      <w:r w:rsidRPr="00B3282D">
        <w:rPr>
          <w:rFonts w:asciiTheme="minorHAnsi" w:eastAsia="Calibri" w:hAnsiTheme="minorHAnsi" w:cstheme="minorHAnsi"/>
          <w:sz w:val="48"/>
          <w:szCs w:val="22"/>
        </w:rPr>
        <w:tab/>
      </w:r>
    </w:p>
    <w:p w14:paraId="3A40B976" w14:textId="77777777" w:rsidR="00B3282D" w:rsidRPr="00B3282D" w:rsidRDefault="00B3282D" w:rsidP="00B3282D">
      <w:pPr>
        <w:rPr>
          <w:rFonts w:ascii="Calibri" w:hAnsi="Calibri" w:cs="Calibri"/>
          <w:bCs/>
          <w:color w:val="0000FF"/>
          <w:sz w:val="16"/>
          <w:szCs w:val="16"/>
        </w:rPr>
      </w:pPr>
    </w:p>
    <w:p w14:paraId="3A7EC575" w14:textId="692E8F6A" w:rsidR="00B3282D" w:rsidRPr="00B3282D" w:rsidRDefault="00B3282D" w:rsidP="00B3282D">
      <w:pPr>
        <w:rPr>
          <w:rFonts w:ascii="Calibri" w:hAnsi="Calibri" w:cs="Calibri"/>
          <w:bCs/>
          <w:sz w:val="22"/>
          <w:szCs w:val="22"/>
        </w:rPr>
      </w:pPr>
      <w:r w:rsidRPr="00B3282D">
        <w:rPr>
          <w:rFonts w:ascii="Calibri" w:hAnsi="Calibri" w:cs="Calibri"/>
          <w:bCs/>
          <w:sz w:val="22"/>
          <w:szCs w:val="22"/>
        </w:rPr>
        <w:t>SERVICE PRIORITIES</w:t>
      </w:r>
    </w:p>
    <w:p w14:paraId="3BEC4E2A" w14:textId="77777777" w:rsidR="00B3282D" w:rsidRPr="00B3282D" w:rsidRDefault="00B3282D" w:rsidP="00B3282D">
      <w:pPr>
        <w:rPr>
          <w:rFonts w:asciiTheme="minorHAnsi" w:hAnsiTheme="minorHAnsi" w:cstheme="minorHAnsi"/>
          <w:sz w:val="6"/>
          <w:szCs w:val="6"/>
        </w:rPr>
      </w:pPr>
    </w:p>
    <w:p w14:paraId="737F715A" w14:textId="77777777" w:rsidR="00B3282D" w:rsidRPr="00B3282D" w:rsidRDefault="00B3282D" w:rsidP="00B3282D">
      <w:pPr>
        <w:rPr>
          <w:rFonts w:asciiTheme="minorHAnsi" w:hAnsiTheme="minorHAnsi" w:cstheme="minorHAnsi"/>
          <w:sz w:val="22"/>
          <w:szCs w:val="22"/>
        </w:rPr>
      </w:pPr>
      <w:r w:rsidRPr="00B3282D">
        <w:rPr>
          <w:rFonts w:asciiTheme="minorHAnsi" w:hAnsiTheme="minorHAnsi" w:cstheme="minorHAnsi"/>
          <w:sz w:val="22"/>
          <w:szCs w:val="22"/>
        </w:rPr>
        <w:t>Please designate what services your department provides and the priority.</w:t>
      </w:r>
    </w:p>
    <w:p w14:paraId="7B2C9090" w14:textId="77777777" w:rsidR="00B3282D" w:rsidRPr="00B3282D" w:rsidRDefault="00B3282D" w:rsidP="00B3282D">
      <w:pPr>
        <w:rPr>
          <w:rFonts w:asciiTheme="minorHAnsi" w:hAnsiTheme="minorHAnsi" w:cstheme="minorHAnsi"/>
          <w:sz w:val="14"/>
          <w:szCs w:val="14"/>
        </w:rPr>
      </w:pPr>
    </w:p>
    <w:p w14:paraId="77B2E2B7" w14:textId="77777777" w:rsidR="00B3282D" w:rsidRPr="00B3282D" w:rsidRDefault="00B3282D" w:rsidP="00B3282D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Priority Definition</w:t>
      </w:r>
    </w:p>
    <w:p w14:paraId="24B070CE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remain uninterrupted (services that are not closed on a weekend or holiday).</w:t>
      </w:r>
    </w:p>
    <w:p w14:paraId="1FE45F16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Services that need to be reestablished within a few days.</w:t>
      </w:r>
    </w:p>
    <w:p w14:paraId="17209713" w14:textId="77777777" w:rsidR="00B3282D" w:rsidRP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disrupted temporarily (a few days or weeks)</w:t>
      </w:r>
    </w:p>
    <w:p w14:paraId="585083B3" w14:textId="750EDEEC" w:rsidR="00B3282D" w:rsidRDefault="00B3282D" w:rsidP="00B3282D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B3282D">
        <w:rPr>
          <w:rFonts w:asciiTheme="minorHAnsi" w:hAnsiTheme="minorHAnsi" w:cstheme="minorHAnsi"/>
          <w:sz w:val="20"/>
          <w:szCs w:val="20"/>
        </w:rPr>
        <w:t>Activities that can be suspended during an emergency (6-8 weeks).</w:t>
      </w:r>
    </w:p>
    <w:p w14:paraId="568AFA92" w14:textId="77777777" w:rsidR="00B3282D" w:rsidRPr="00B3282D" w:rsidRDefault="00B3282D" w:rsidP="00B3282D">
      <w:pPr>
        <w:widowControl w:val="0"/>
        <w:autoSpaceDE w:val="0"/>
        <w:autoSpaceDN w:val="0"/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LightShading-Accent11"/>
        <w:tblW w:w="9828" w:type="dxa"/>
        <w:tblLayout w:type="fixed"/>
        <w:tblLook w:val="0660" w:firstRow="1" w:lastRow="1" w:firstColumn="0" w:lastColumn="0" w:noHBand="1" w:noVBand="1"/>
      </w:tblPr>
      <w:tblGrid>
        <w:gridCol w:w="1082"/>
        <w:gridCol w:w="5236"/>
        <w:gridCol w:w="1440"/>
        <w:gridCol w:w="2070"/>
      </w:tblGrid>
      <w:tr w:rsidR="00B3282D" w:rsidRPr="00B3282D" w14:paraId="5DB4B978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3D95507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Priority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FAFB4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Service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47525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Minimum Staff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EBD5F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Telecommuter</w:t>
            </w:r>
          </w:p>
          <w:p w14:paraId="77A3B070" w14:textId="77777777" w:rsidR="00B3282D" w:rsidRPr="00B3282D" w:rsidRDefault="00B3282D" w:rsidP="00B3282D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Option?</w:t>
            </w:r>
          </w:p>
        </w:tc>
      </w:tr>
      <w:tr w:rsidR="00B3282D" w:rsidRPr="00B3282D" w14:paraId="73B8203A" w14:textId="77777777" w:rsidTr="00050ADE">
        <w:sdt>
          <w:sdtPr>
            <w:rPr>
              <w:rFonts w:ascii="Calibri" w:hAnsi="Calibri"/>
              <w:b/>
              <w:iCs/>
            </w:rPr>
            <w:id w:val="1129824852"/>
            <w:placeholder>
              <w:docPart w:val="D891EA2A7E93424C9A789C2E59C85F99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3C1B83" w14:textId="4D7A4FE4" w:rsidR="00B3282D" w:rsidRPr="00B3282D" w:rsidRDefault="00AA0AF4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657761507"/>
            <w:placeholder>
              <w:docPart w:val="0EC122DCA9A84F918C6A23D57214C44E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87883" w14:textId="667B8652" w:rsidR="00B3282D" w:rsidRPr="00B3282D" w:rsidRDefault="00AA0AF4" w:rsidP="00B3282D">
                <w:pPr>
                  <w:rPr>
                    <w:rFonts w:ascii="Calibri" w:hAnsi="Calibri"/>
                    <w:b/>
                    <w:iCs/>
                  </w:rPr>
                </w:pPr>
                <w:r>
                  <w:rPr>
                    <w:rFonts w:ascii="Calibri" w:hAnsi="Calibri"/>
                    <w:b/>
                    <w:iCs/>
                  </w:rPr>
                  <w:t>Provide a safe and healthy work environment for all levels of County services.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932498674"/>
            <w:placeholder>
              <w:docPart w:val="D89188724717439287D4F337D8E74897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40040" w14:textId="76028FCC" w:rsidR="00B3282D" w:rsidRPr="00B3282D" w:rsidRDefault="00AA0AF4" w:rsidP="00075C31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3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078138362"/>
            <w:placeholder>
              <w:docPart w:val="125B9315591A48CC8B4815086219DFB8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A55BD" w14:textId="573FD1E3" w:rsidR="00B3282D" w:rsidRPr="00B3282D" w:rsidRDefault="00AA0AF4" w:rsidP="00B3282D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No</w:t>
                </w:r>
              </w:p>
            </w:tc>
          </w:sdtContent>
        </w:sdt>
      </w:tr>
      <w:tr w:rsidR="00B3282D" w:rsidRPr="00B3282D" w14:paraId="77CE3501" w14:textId="77777777" w:rsidTr="00050ADE">
        <w:sdt>
          <w:sdtPr>
            <w:rPr>
              <w:rFonts w:ascii="Calibri" w:hAnsi="Calibri"/>
              <w:b/>
              <w:iCs/>
            </w:rPr>
            <w:id w:val="-1264756298"/>
            <w:placeholder>
              <w:docPart w:val="4EC0ECB33F4242989C40F3C73E63A20B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9B958D6" w14:textId="4B419F71" w:rsidR="00B3282D" w:rsidRPr="00B3282D" w:rsidRDefault="00AA0AF4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652549624"/>
            <w:placeholder>
              <w:docPart w:val="42E0E06ACD02446D8CC64457D93674D9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20F0A" w14:textId="33FB722C" w:rsidR="00B3282D" w:rsidRPr="00B3282D" w:rsidRDefault="00AA0AF4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Maintain County Buildings to ensure efficient and effective operation for all levels of County services.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640331330"/>
            <w:placeholder>
              <w:docPart w:val="A485107FC93F44D29D5868D140B4F1F2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57D1DE" w14:textId="50D4A90D" w:rsidR="00B3282D" w:rsidRPr="00B3282D" w:rsidRDefault="00AA0AF4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4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964159648"/>
            <w:placeholder>
              <w:docPart w:val="6BB6DFEA44144CA8968A8E0788A09FC3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1B0652" w14:textId="4F8E4CFE" w:rsidR="00B3282D" w:rsidRPr="00B3282D" w:rsidRDefault="00AA0AF4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No</w:t>
                </w:r>
              </w:p>
            </w:tc>
          </w:sdtContent>
        </w:sdt>
      </w:tr>
      <w:tr w:rsidR="00B3282D" w:rsidRPr="00B3282D" w14:paraId="1F25ECCC" w14:textId="77777777" w:rsidTr="00050ADE">
        <w:sdt>
          <w:sdtPr>
            <w:rPr>
              <w:rFonts w:ascii="Calibri" w:hAnsi="Calibri"/>
              <w:b/>
              <w:iCs/>
            </w:rPr>
            <w:id w:val="-1927498002"/>
            <w:placeholder>
              <w:docPart w:val="9D69DE5FB4EF4773A6244787A48CE1C7"/>
            </w:placeholder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D45090" w14:textId="317CF51B" w:rsidR="00B3282D" w:rsidRPr="00B3282D" w:rsidRDefault="00AA0AF4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>
                  <w:rPr>
                    <w:rFonts w:ascii="Calibri" w:hAnsi="Calibri"/>
                    <w:b/>
                    <w:iCs/>
                  </w:rPr>
                  <w:t>2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281192312"/>
            <w:placeholder>
              <w:docPart w:val="126D7414A2614DE4974D21C12C340881"/>
            </w:placeholder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37F0D" w14:textId="3D85654C" w:rsidR="00B3282D" w:rsidRPr="00B3282D" w:rsidRDefault="00AA0AF4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Maintain County Fleet Vehicles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288934753"/>
            <w:placeholder>
              <w:docPart w:val="8C10A43FA9C04751B56FC9029F005D79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DEE4A" w14:textId="7CC773B0" w:rsidR="00B3282D" w:rsidRPr="00B3282D" w:rsidRDefault="00AA0AF4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2071835952"/>
            <w:placeholder>
              <w:docPart w:val="B529D36665FC42F7A19F6F315466888C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B5B2F" w14:textId="7DC66225" w:rsidR="00B3282D" w:rsidRPr="00B3282D" w:rsidRDefault="00AA0AF4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iCs/>
                  </w:rPr>
                  <w:t>No</w:t>
                </w:r>
              </w:p>
            </w:tc>
          </w:sdtContent>
        </w:sdt>
      </w:tr>
      <w:tr w:rsidR="00B3282D" w:rsidRPr="00B3282D" w14:paraId="67BAA865" w14:textId="77777777" w:rsidTr="00050ADE">
        <w:sdt>
          <w:sdtPr>
            <w:rPr>
              <w:rFonts w:ascii="Calibri" w:hAnsi="Calibri"/>
              <w:b/>
              <w:iCs/>
            </w:rPr>
            <w:id w:val="-1820951693"/>
            <w:placeholder>
              <w:docPart w:val="91A637C10DAF47AE9BF5F91F510FA3AF"/>
            </w:placeholder>
            <w:showingPlcHdr/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CFA15F8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318237181"/>
            <w:placeholder>
              <w:docPart w:val="9B11D4CCAA974526A167A143233DECAF"/>
            </w:placeholder>
            <w:showingPlcHdr/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985FC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776128175"/>
            <w:placeholder>
              <w:docPart w:val="73C248945E084630AFC5DD1CFB4DDC2D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60BE8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1600067421"/>
            <w:placeholder>
              <w:docPart w:val="AEC487EBBF074185B56CD520D03F326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3AAC2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0E3F002B" w14:textId="77777777" w:rsidTr="00050ADE">
        <w:sdt>
          <w:sdtPr>
            <w:rPr>
              <w:rFonts w:ascii="Calibri" w:hAnsi="Calibri"/>
              <w:b/>
              <w:iCs/>
            </w:rPr>
            <w:id w:val="-1873374748"/>
            <w:placeholder>
              <w:docPart w:val="A8EE21DF7EA34C68B212600BD5C10BAB"/>
            </w:placeholder>
            <w:showingPlcHdr/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DB1550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266769196"/>
            <w:placeholder>
              <w:docPart w:val="3D101C19861E41C3B650CA74C29E448F"/>
            </w:placeholder>
            <w:showingPlcHdr/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CD8A1C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050840776"/>
            <w:placeholder>
              <w:docPart w:val="83AEF9557CE740E4B0CE8FFA35540240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82B5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401686808"/>
            <w:placeholder>
              <w:docPart w:val="C1F77E04527648DE9C823CBA3DA9BEF7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27F6A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06AE46AA" w14:textId="77777777" w:rsidTr="00050ADE">
        <w:sdt>
          <w:sdtPr>
            <w:rPr>
              <w:rFonts w:ascii="Calibri" w:hAnsi="Calibri"/>
              <w:b/>
              <w:iCs/>
            </w:rPr>
            <w:id w:val="-1480073550"/>
            <w:placeholder>
              <w:docPart w:val="AA60C31116C348028F4AA81E8084329A"/>
            </w:placeholder>
            <w:showingPlcHdr/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1F63270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b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990083362"/>
            <w:placeholder>
              <w:docPart w:val="E7DA471521D2437A96C610376F896551"/>
            </w:placeholder>
            <w:showingPlcHdr/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9AABB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1270929444"/>
            <w:placeholder>
              <w:docPart w:val="852526DE4D284E3AA5E4A4C3E611CBA0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7C30B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b/>
              <w:iCs/>
            </w:rPr>
            <w:id w:val="-885262129"/>
            <w:placeholder>
              <w:docPart w:val="D8953B9E3DA34A79AB97FF98E0A58A2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2414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4F1136A9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  <w:iCs/>
            </w:rPr>
            <w:id w:val="1572849710"/>
            <w:placeholder>
              <w:docPart w:val="4D36654D0A9A4CE4BD7F20074FF8C639"/>
            </w:placeholder>
            <w:showingPlcHdr/>
            <w:text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6D99862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4049143"/>
            <w:placeholder>
              <w:docPart w:val="15C76DE6F488496B831EE4B5EB943EE1"/>
            </w:placeholder>
            <w:showingPlcHdr/>
            <w:text/>
          </w:sdtPr>
          <w:sdtEndPr/>
          <w:sdtContent>
            <w:tc>
              <w:tcPr>
                <w:tcW w:w="5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7E362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14740563"/>
            <w:placeholder>
              <w:docPart w:val="40678A073C7747E7B38C9A166D364C0F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B0323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37974707"/>
            <w:placeholder>
              <w:docPart w:val="9737B3FBF0C147DAB9C400E262D99FC5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43C12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26ACD1B" w14:textId="77777777" w:rsidR="00B3282D" w:rsidRPr="00B3282D" w:rsidRDefault="00B3282D" w:rsidP="00B3282D">
      <w:pPr>
        <w:rPr>
          <w:rFonts w:ascii="Lucida Sans" w:hAnsi="Lucida Sans"/>
          <w:sz w:val="20"/>
          <w:szCs w:val="20"/>
        </w:rPr>
      </w:pPr>
    </w:p>
    <w:p w14:paraId="29FD08CE" w14:textId="77777777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SUCCESSION</w:t>
      </w:r>
    </w:p>
    <w:p w14:paraId="6B47955C" w14:textId="4A6AAA8A" w:rsidR="00B3282D" w:rsidRDefault="00B3282D" w:rsidP="00B3282D">
      <w:pPr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lastRenderedPageBreak/>
        <w:t xml:space="preserve">This section should identify orders of succession to key positions within your department.  Orders should be of </w:t>
      </w:r>
      <w:proofErr w:type="gramStart"/>
      <w:r w:rsidRPr="00B3282D">
        <w:rPr>
          <w:rFonts w:ascii="Lucida Sans" w:hAnsi="Lucida Sans"/>
          <w:sz w:val="22"/>
          <w:szCs w:val="20"/>
        </w:rPr>
        <w:t>sufficient</w:t>
      </w:r>
      <w:proofErr w:type="gramEnd"/>
      <w:r w:rsidRPr="00B3282D">
        <w:rPr>
          <w:rFonts w:ascii="Lucida Sans" w:hAnsi="Lucida Sans"/>
          <w:sz w:val="22"/>
          <w:szCs w:val="20"/>
        </w:rPr>
        <w:t xml:space="preserve"> depth (at least three) to ensure the organizations ability to manage and direct its essential functions and operations</w:t>
      </w:r>
    </w:p>
    <w:p w14:paraId="791D4566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</w:p>
    <w:tbl>
      <w:tblPr>
        <w:tblStyle w:val="LightShading-Accent11"/>
        <w:tblW w:w="0" w:type="auto"/>
        <w:tblLayout w:type="fixed"/>
        <w:tblLook w:val="0660" w:firstRow="1" w:lastRow="1" w:firstColumn="0" w:lastColumn="0" w:noHBand="1" w:noVBand="1"/>
      </w:tblPr>
      <w:tblGrid>
        <w:gridCol w:w="1431"/>
        <w:gridCol w:w="3149"/>
        <w:gridCol w:w="2550"/>
        <w:gridCol w:w="2699"/>
      </w:tblGrid>
      <w:tr w:rsidR="00B3282D" w:rsidRPr="00B3282D" w14:paraId="3A3B9A92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39D20C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Successor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BF84B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Name/Title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1183B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Contact- Cell 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B781C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Contact- Desk Phone</w:t>
            </w:r>
          </w:p>
        </w:tc>
      </w:tr>
      <w:tr w:rsidR="00B3282D" w:rsidRPr="00B3282D" w14:paraId="2DBA1192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5A90F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1</w:t>
            </w:r>
          </w:p>
        </w:tc>
        <w:sdt>
          <w:sdtPr>
            <w:rPr>
              <w:rFonts w:ascii="Calibri" w:hAnsi="Calibri"/>
              <w:iCs/>
            </w:rPr>
            <w:id w:val="181487792"/>
            <w:placeholder>
              <w:docPart w:val="CCFC3D98E0464F7BB28EA8D54E0200DD"/>
            </w:placeholder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536C02" w14:textId="39B265BF" w:rsidR="00B3282D" w:rsidRPr="00B3282D" w:rsidRDefault="00AA0AF4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>
                  <w:rPr>
                    <w:rFonts w:ascii="Calibri" w:hAnsi="Calibri"/>
                    <w:iCs/>
                  </w:rPr>
                  <w:t>Steve Kasper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810326506"/>
            <w:placeholder>
              <w:docPart w:val="641D05EBAD3E46D6B0FEE2E6DA7E7245"/>
            </w:placeholder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634E1C" w14:textId="0A5174D8" w:rsidR="00B3282D" w:rsidRPr="00B3282D" w:rsidRDefault="00AA0AF4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iCs/>
                  </w:rPr>
                  <w:t>507-213-1708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000264896"/>
            <w:placeholder>
              <w:docPart w:val="66011FB3F01141DC83A6590871CFC6D7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0B869A8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174A9A4C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0E913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bookmarkStart w:id="1" w:name="_GoBack"/>
            <w:r w:rsidRPr="00B3282D">
              <w:rPr>
                <w:rFonts w:ascii="Calibri" w:hAnsi="Calibri"/>
                <w:bCs/>
                <w:color w:val="17365D"/>
              </w:rPr>
              <w:t>2</w:t>
            </w:r>
            <w:bookmarkEnd w:id="1"/>
          </w:p>
        </w:tc>
        <w:sdt>
          <w:sdtPr>
            <w:rPr>
              <w:rFonts w:ascii="Calibri" w:hAnsi="Calibri"/>
              <w:iCs/>
            </w:rPr>
            <w:id w:val="-698075536"/>
            <w:placeholder>
              <w:docPart w:val="D49039C4C0D84909BA6D8D6CF53D76AE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33A7258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942683774"/>
            <w:placeholder>
              <w:docPart w:val="439DB8DE1A654F85B67084A1AEC05193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44157C9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711185827"/>
            <w:placeholder>
              <w:docPart w:val="4473B1AF320C4BACBF74F0D4758E08AC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9D18E3E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0BA4ED26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E0ACF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3</w:t>
            </w:r>
          </w:p>
        </w:tc>
        <w:sdt>
          <w:sdtPr>
            <w:rPr>
              <w:rFonts w:ascii="Calibri" w:hAnsi="Calibri"/>
              <w:iCs/>
            </w:rPr>
            <w:id w:val="1096674641"/>
            <w:placeholder>
              <w:docPart w:val="92A6BF3719D24D809FBE45B110B46818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C17FB0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514134800"/>
            <w:placeholder>
              <w:docPart w:val="21BFE17AB4494DBABB9D1D80B16C0724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F4C70A3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821576049"/>
            <w:placeholder>
              <w:docPart w:val="16145160548F4A3DA5907916A52A8616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289CDB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718F3380" w14:textId="77777777" w:rsidTr="00050ADE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A8938" w14:textId="77777777" w:rsidR="00B3282D" w:rsidRPr="00B3282D" w:rsidRDefault="00B3282D" w:rsidP="00B3282D">
            <w:pPr>
              <w:jc w:val="center"/>
              <w:rPr>
                <w:rFonts w:ascii="Calibri" w:hAnsi="Calibri"/>
                <w:bCs/>
                <w:color w:val="17365D"/>
              </w:rPr>
            </w:pPr>
            <w:r w:rsidRPr="00B3282D">
              <w:rPr>
                <w:rFonts w:ascii="Calibri" w:hAnsi="Calibri"/>
                <w:bCs/>
                <w:color w:val="17365D"/>
              </w:rPr>
              <w:t>4</w:t>
            </w:r>
          </w:p>
        </w:tc>
        <w:sdt>
          <w:sdtPr>
            <w:rPr>
              <w:rFonts w:ascii="Calibri" w:hAnsi="Calibri"/>
              <w:iCs/>
            </w:rPr>
            <w:id w:val="1112941728"/>
            <w:placeholder>
              <w:docPart w:val="2038A95ABD11499A8983192050EF44E2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7DF0EF2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547259171"/>
            <w:placeholder>
              <w:docPart w:val="361FF981EC6141F78ACF9EB8581DF855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34D3F70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981455290"/>
            <w:placeholder>
              <w:docPart w:val="9D9138FFAEFC4D12A0A35848EB576249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587B09B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440508A0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7A5D2" w14:textId="77777777" w:rsidR="00B3282D" w:rsidRPr="00B3282D" w:rsidRDefault="00B3282D" w:rsidP="00B3282D">
            <w:pPr>
              <w:jc w:val="center"/>
              <w:rPr>
                <w:rFonts w:ascii="Calibri" w:hAnsi="Calibri"/>
                <w:b w:val="0"/>
                <w:color w:val="17365D"/>
              </w:rPr>
            </w:pPr>
            <w:r w:rsidRPr="00B3282D">
              <w:rPr>
                <w:rFonts w:ascii="Calibri" w:hAnsi="Calibri"/>
                <w:b w:val="0"/>
                <w:color w:val="17365D"/>
              </w:rPr>
              <w:t>5</w:t>
            </w:r>
          </w:p>
        </w:tc>
        <w:sdt>
          <w:sdtPr>
            <w:rPr>
              <w:rFonts w:ascii="Calibri" w:hAnsi="Calibri"/>
              <w:iCs/>
            </w:rPr>
            <w:id w:val="-1495332821"/>
            <w:placeholder>
              <w:docPart w:val="4563E25B1569471C83078E65C6F5448D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961278E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b w:val="0"/>
                    <w:bCs w:val="0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581057403"/>
            <w:placeholder>
              <w:docPart w:val="9E3151BB65B7411583B7312D6CAE034E"/>
            </w:placeholder>
            <w:showingPlcHdr/>
            <w:text/>
          </w:sdtPr>
          <w:sdtEndPr/>
          <w:sdtContent>
            <w:tc>
              <w:tcPr>
                <w:tcW w:w="2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F374A4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916140500"/>
            <w:placeholder>
              <w:docPart w:val="5120CF5E1BCD42BE8F0A4051B75BE0BD"/>
            </w:placeholder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7286705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028CBDA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082128FD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7B2E2DA0" w14:textId="77777777" w:rsidR="00B3282D" w:rsidRPr="00B3282D" w:rsidRDefault="00B3282D" w:rsidP="00B3282D">
      <w:pPr>
        <w:rPr>
          <w:rFonts w:ascii="Lucida Sans" w:hAnsi="Lucida Sans"/>
          <w:bCs/>
        </w:rPr>
      </w:pPr>
      <w:r w:rsidRPr="00B3282D">
        <w:rPr>
          <w:rFonts w:ascii="Lucida Sans" w:hAnsi="Lucida Sans"/>
          <w:bCs/>
        </w:rPr>
        <w:t>CRITICAL SYSTEMS</w:t>
      </w:r>
    </w:p>
    <w:p w14:paraId="35994A69" w14:textId="77777777" w:rsidR="00B3282D" w:rsidRPr="00B3282D" w:rsidRDefault="00B3282D" w:rsidP="00B3282D">
      <w:pPr>
        <w:rPr>
          <w:rFonts w:ascii="Lucida Sans" w:hAnsi="Lucida Sans"/>
          <w:sz w:val="22"/>
          <w:szCs w:val="20"/>
        </w:rPr>
      </w:pPr>
      <w:r w:rsidRPr="00B3282D">
        <w:rPr>
          <w:rFonts w:ascii="Lucida Sans" w:hAnsi="Lucida Sans"/>
          <w:sz w:val="22"/>
          <w:szCs w:val="20"/>
        </w:rPr>
        <w:t>This section should identify the departments’ critical systems necessary to perform essential functions and activities.</w:t>
      </w:r>
    </w:p>
    <w:tbl>
      <w:tblPr>
        <w:tblStyle w:val="LightShading-Accent11"/>
        <w:tblW w:w="9856" w:type="dxa"/>
        <w:tblLayout w:type="fixed"/>
        <w:tblLook w:val="0660" w:firstRow="1" w:lastRow="1" w:firstColumn="0" w:lastColumn="0" w:noHBand="1" w:noVBand="1"/>
      </w:tblPr>
      <w:tblGrid>
        <w:gridCol w:w="3978"/>
        <w:gridCol w:w="3148"/>
        <w:gridCol w:w="2730"/>
      </w:tblGrid>
      <w:tr w:rsidR="00B3282D" w:rsidRPr="00B3282D" w14:paraId="72C4055D" w14:textId="77777777" w:rsidTr="000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C87E94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System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CC4D7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Current Location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8341D" w14:textId="77777777" w:rsidR="00B3282D" w:rsidRPr="00B3282D" w:rsidRDefault="00B3282D" w:rsidP="00B3282D">
            <w:pPr>
              <w:rPr>
                <w:rFonts w:ascii="Calibri" w:hAnsi="Calibri"/>
                <w:sz w:val="28"/>
                <w:szCs w:val="22"/>
              </w:rPr>
            </w:pPr>
            <w:r w:rsidRPr="00B3282D">
              <w:rPr>
                <w:rFonts w:ascii="Calibri" w:hAnsi="Calibri"/>
                <w:sz w:val="28"/>
                <w:szCs w:val="22"/>
              </w:rPr>
              <w:t>Other Location</w:t>
            </w:r>
          </w:p>
        </w:tc>
      </w:tr>
      <w:tr w:rsidR="00B3282D" w:rsidRPr="00B3282D" w14:paraId="4112A45A" w14:textId="77777777" w:rsidTr="00050ADE">
        <w:trPr>
          <w:trHeight w:val="215"/>
        </w:trPr>
        <w:sdt>
          <w:sdtPr>
            <w:rPr>
              <w:rFonts w:ascii="Calibri" w:hAnsi="Calibri"/>
              <w:iCs/>
            </w:rPr>
            <w:id w:val="-2058846284"/>
            <w:placeholder>
              <w:docPart w:val="611EE42A1A7244B2AF8C360D07AE67D9"/>
            </w:placeholder>
            <w:showingPlcHdr/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650EAFE7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760562564"/>
            <w:placeholder>
              <w:docPart w:val="0B519DB7C4B549CFAEA07449BCBA8E57"/>
            </w:placeholder>
            <w:showingPlcHdr/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F1924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1020011995"/>
            <w:placeholder>
              <w:docPart w:val="04C2F4FC71CC45CA97C89AB01F906E6B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F46D5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63949896" w14:textId="77777777" w:rsidTr="00050ADE">
        <w:sdt>
          <w:sdtPr>
            <w:rPr>
              <w:rFonts w:ascii="Calibri" w:hAnsi="Calibri"/>
              <w:iCs/>
            </w:rPr>
            <w:id w:val="553351671"/>
            <w:placeholder>
              <w:docPart w:val="8E63D02934B44B9EA91F54A0B9E15507"/>
            </w:placeholder>
            <w:showingPlcHdr/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337E811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656945906"/>
            <w:placeholder>
              <w:docPart w:val="0C8B4E8A15A0493F96DFFE80B0232297"/>
            </w:placeholder>
            <w:showingPlcHdr/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E7FB6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313139970"/>
            <w:placeholder>
              <w:docPart w:val="B5EF4E676B5940F88EA1A84933C780AE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6310E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5A43AD76" w14:textId="77777777" w:rsidTr="00050ADE">
        <w:sdt>
          <w:sdtPr>
            <w:rPr>
              <w:rFonts w:ascii="Calibri" w:hAnsi="Calibri"/>
              <w:iCs/>
            </w:rPr>
            <w:id w:val="100692217"/>
            <w:placeholder>
              <w:docPart w:val="4E9D57DB02D34D77860E5704F7009114"/>
            </w:placeholder>
            <w:showingPlcHdr/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6AE9CAA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718781508"/>
            <w:placeholder>
              <w:docPart w:val="DC5CE4DE8964401981983B71020F7CAA"/>
            </w:placeholder>
            <w:showingPlcHdr/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BD0E5D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938256260"/>
            <w:placeholder>
              <w:docPart w:val="3369E7A47C19437D88075A9092724F62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CA8C8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06692C9E" w14:textId="77777777" w:rsidTr="00050ADE">
        <w:sdt>
          <w:sdtPr>
            <w:rPr>
              <w:rFonts w:ascii="Calibri" w:hAnsi="Calibri"/>
              <w:iCs/>
            </w:rPr>
            <w:id w:val="-834536408"/>
            <w:placeholder>
              <w:docPart w:val="26557CEFB7C446739382A0A41FF4443D"/>
            </w:placeholder>
            <w:showingPlcHdr/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1627988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58987017"/>
            <w:placeholder>
              <w:docPart w:val="88FBA16275744345A1185AAA781F6DC6"/>
            </w:placeholder>
            <w:showingPlcHdr/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D454C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474454589"/>
            <w:placeholder>
              <w:docPart w:val="B58B5E01087E4B189BC4E6FF75882EC9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86E37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</w:rPr>
                </w:pPr>
                <w:r w:rsidRPr="00B3282D">
                  <w:rPr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3282D" w:rsidRPr="00B3282D" w14:paraId="1821D9CE" w14:textId="77777777" w:rsidTr="00050A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  <w:iCs/>
            </w:rPr>
            <w:id w:val="447676478"/>
            <w:placeholder>
              <w:docPart w:val="6918F4A6957E45A1AC218765DBE5B599"/>
            </w:placeholder>
            <w:showingPlcHdr/>
            <w:text/>
          </w:sdtPr>
          <w:sdtEndPr/>
          <w:sdtContent>
            <w:tc>
              <w:tcPr>
                <w:tcW w:w="3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BE16DD0" w14:textId="77777777" w:rsidR="00B3282D" w:rsidRPr="00B3282D" w:rsidRDefault="00B3282D" w:rsidP="00B3282D">
                <w:pPr>
                  <w:jc w:val="center"/>
                  <w:rPr>
                    <w:rFonts w:ascii="Calibri" w:hAnsi="Calibri"/>
                    <w:b w:val="0"/>
                    <w:bCs w:val="0"/>
                    <w:sz w:val="32"/>
                    <w:szCs w:val="22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-2007122827"/>
            <w:placeholder>
              <w:docPart w:val="28853FDBEB7F44768B3E282D3620C7BF"/>
            </w:placeholder>
            <w:showingPlcHdr/>
            <w:text/>
          </w:sdtPr>
          <w:sdtEndPr/>
          <w:sdtContent>
            <w:tc>
              <w:tcPr>
                <w:tcW w:w="3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E71D1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iCs/>
            </w:rPr>
            <w:id w:val="1100673654"/>
            <w:placeholder>
              <w:docPart w:val="B135446F36AF472BA442490EE53CFE1B"/>
            </w:placeholder>
            <w:showingPlcHdr/>
            <w:text/>
          </w:sdtPr>
          <w:sdtEndPr/>
          <w:sdtContent>
            <w:tc>
              <w:tcPr>
                <w:tcW w:w="2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1540B" w14:textId="77777777" w:rsidR="00B3282D" w:rsidRPr="00B3282D" w:rsidRDefault="00B3282D" w:rsidP="00B3282D">
                <w:pPr>
                  <w:tabs>
                    <w:tab w:val="decimal" w:pos="360"/>
                  </w:tabs>
                  <w:rPr>
                    <w:rFonts w:ascii="Calibri" w:hAnsi="Calibri"/>
                    <w:b w:val="0"/>
                    <w:bCs w:val="0"/>
                  </w:rPr>
                </w:pPr>
                <w:r w:rsidRPr="00B3282D">
                  <w:rPr>
                    <w:rFonts w:ascii="Calibri" w:hAnsi="Calibri"/>
                    <w:b w:val="0"/>
                    <w:bCs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AD62F7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47BA813C" w14:textId="77777777" w:rsidR="00B3282D" w:rsidRPr="00B3282D" w:rsidRDefault="00B3282D" w:rsidP="00B3282D">
      <w:pPr>
        <w:rPr>
          <w:rFonts w:ascii="Lucida Sans" w:hAnsi="Lucida Sans"/>
          <w:b/>
          <w:color w:val="0000FF"/>
        </w:rPr>
      </w:pPr>
    </w:p>
    <w:p w14:paraId="58FCBD07" w14:textId="77777777" w:rsidR="00B3282D" w:rsidRPr="00B3282D" w:rsidRDefault="00B3282D" w:rsidP="00B3282D">
      <w:pPr>
        <w:rPr>
          <w:rFonts w:ascii="Calibri" w:hAnsi="Calibri" w:cs="Calibri"/>
          <w:bCs/>
        </w:rPr>
      </w:pPr>
      <w:r w:rsidRPr="00B3282D">
        <w:rPr>
          <w:rFonts w:ascii="Calibri" w:hAnsi="Calibri" w:cs="Calibri"/>
          <w:bCs/>
        </w:rPr>
        <w:t>Communications</w:t>
      </w:r>
    </w:p>
    <w:p w14:paraId="6CE8D74F" w14:textId="3B98D31B" w:rsidR="00AA0AF4" w:rsidRPr="00AA0AF4" w:rsidRDefault="00B3282D" w:rsidP="00B3282D">
      <w:pPr>
        <w:rPr>
          <w:rFonts w:ascii="Lucida Sans" w:hAnsi="Lucida Sans"/>
          <w:sz w:val="22"/>
          <w:szCs w:val="22"/>
        </w:rPr>
      </w:pPr>
      <w:r w:rsidRPr="00B3282D">
        <w:rPr>
          <w:rFonts w:ascii="Lucida Sans" w:hAnsi="Lucida Sans"/>
          <w:sz w:val="22"/>
          <w:szCs w:val="22"/>
        </w:rPr>
        <w:t xml:space="preserve">Does your department have a quick way to communicate with employees?  </w:t>
      </w:r>
    </w:p>
    <w:p w14:paraId="79060B9B" w14:textId="77777777" w:rsidR="00B3282D" w:rsidRPr="00B3282D" w:rsidRDefault="00B3282D" w:rsidP="00B3282D">
      <w:pPr>
        <w:rPr>
          <w:rFonts w:ascii="Lucida Sans" w:hAnsi="Lucida Sans"/>
          <w:szCs w:val="20"/>
        </w:rPr>
      </w:pPr>
    </w:p>
    <w:p w14:paraId="0792760D" w14:textId="469585DA" w:rsidR="00B3282D" w:rsidRPr="00B3282D" w:rsidRDefault="000401ED" w:rsidP="00B3282D">
      <w:pPr>
        <w:rPr>
          <w:rFonts w:ascii="Lucida Sans" w:hAnsi="Lucida Sans"/>
          <w:szCs w:val="20"/>
        </w:rPr>
      </w:pPr>
      <w:r>
        <w:rPr>
          <w:rFonts w:ascii="Lucida Sans" w:hAnsi="Lucida Sans"/>
          <w:szCs w:val="20"/>
        </w:rPr>
        <w:t>Yes.  Radios, Cell Phones, Email</w:t>
      </w:r>
    </w:p>
    <w:p w14:paraId="18C77344" w14:textId="77777777" w:rsidR="00B3282D" w:rsidRPr="00B3282D" w:rsidRDefault="00B3282D" w:rsidP="00B3282D">
      <w:pPr>
        <w:widowControl w:val="0"/>
        <w:autoSpaceDE w:val="0"/>
        <w:autoSpaceDN w:val="0"/>
        <w:spacing w:before="236"/>
        <w:rPr>
          <w:rFonts w:ascii="Calibri" w:eastAsia="Calibri" w:hAnsi="Calibri" w:cs="Calibri"/>
          <w:bCs/>
          <w:szCs w:val="22"/>
          <w:lang w:bidi="en-US"/>
        </w:rPr>
      </w:pPr>
      <w:r w:rsidRPr="00B3282D">
        <w:rPr>
          <w:rFonts w:ascii="Calibri" w:eastAsia="Calibri" w:hAnsi="Calibri" w:cs="Calibri"/>
          <w:bCs/>
          <w:szCs w:val="22"/>
          <w:lang w:bidi="en-US"/>
        </w:rPr>
        <w:t>Other Comments or Considerations?</w:t>
      </w:r>
    </w:p>
    <w:p w14:paraId="369DC76D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5DF884A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2204DAC6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456EA636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40EB3950" w14:textId="77777777" w:rsidR="00B3282D" w:rsidRPr="00B3282D" w:rsidRDefault="00B3282D" w:rsidP="00B3282D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Cs w:val="22"/>
          <w:lang w:bidi="en-US"/>
        </w:rPr>
      </w:pPr>
    </w:p>
    <w:p w14:paraId="1B0287C8" w14:textId="77777777" w:rsidR="00B3282D" w:rsidRPr="00B3282D" w:rsidRDefault="00B3282D" w:rsidP="00B3282D">
      <w:pPr>
        <w:widowControl w:val="0"/>
        <w:tabs>
          <w:tab w:val="left" w:pos="6579"/>
        </w:tabs>
        <w:autoSpaceDE w:val="0"/>
        <w:autoSpaceDN w:val="0"/>
        <w:spacing w:line="282" w:lineRule="exact"/>
        <w:outlineLvl w:val="1"/>
        <w:rPr>
          <w:rFonts w:ascii="Lucida Sans" w:eastAsia="Lucida Sans" w:hAnsi="Lucida Sans" w:cs="Lucida Sans"/>
          <w:lang w:bidi="en-US"/>
        </w:rPr>
      </w:pPr>
      <w:r w:rsidRPr="00B3282D">
        <w:rPr>
          <w:rFonts w:ascii="Lucida Sans" w:eastAsia="Lucida Sans" w:hAnsi="Lucida Sans" w:cs="Lucida Sans"/>
          <w:lang w:bidi="en-US"/>
        </w:rPr>
        <w:t>Completed</w:t>
      </w:r>
      <w:r w:rsidRPr="00B3282D">
        <w:rPr>
          <w:rFonts w:ascii="Lucida Sans" w:eastAsia="Lucida Sans" w:hAnsi="Lucida Sans" w:cs="Lucida Sans"/>
          <w:spacing w:val="-2"/>
          <w:lang w:bidi="en-US"/>
        </w:rPr>
        <w:t xml:space="preserve"> </w:t>
      </w:r>
      <w:r w:rsidRPr="00B3282D">
        <w:rPr>
          <w:rFonts w:ascii="Lucida Sans" w:eastAsia="Lucida Sans" w:hAnsi="Lucida Sans" w:cs="Lucida Sans"/>
          <w:lang w:bidi="en-US"/>
        </w:rPr>
        <w:t>by:</w:t>
      </w:r>
      <w:r w:rsidRPr="00B3282D">
        <w:rPr>
          <w:rFonts w:ascii="Lucida Sans" w:eastAsia="Lucida Sans" w:hAnsi="Lucida Sans" w:cs="Lucida Sans"/>
          <w:lang w:bidi="en-US"/>
        </w:rPr>
        <w:tab/>
        <w:t>Date:</w:t>
      </w:r>
    </w:p>
    <w:p w14:paraId="1F563043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</w:pPr>
    </w:p>
    <w:p w14:paraId="488633F6" w14:textId="0BA0CBDE" w:rsidR="00B3282D" w:rsidRPr="00B3282D" w:rsidRDefault="00CE56D7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</w:pP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Jake Rysavy</w:t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ab/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lang w:bidi="en-US"/>
        </w:rPr>
        <w:tab/>
      </w:r>
      <w:r w:rsidR="00B3282D">
        <w:rPr>
          <w:rFonts w:ascii="Arial" w:eastAsia="Calibri" w:hAnsi="Calibri" w:cs="Calibri"/>
          <w:color w:val="808080"/>
          <w:sz w:val="28"/>
          <w:szCs w:val="22"/>
          <w:lang w:bidi="en-US"/>
        </w:rPr>
        <w:t xml:space="preserve"> </w:t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__</w:t>
      </w:r>
      <w:r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3/19/20</w:t>
      </w:r>
      <w:r w:rsidR="00B3282D" w:rsidRPr="00B3282D">
        <w:rPr>
          <w:rFonts w:ascii="Arial" w:eastAsia="Calibri" w:hAnsi="Calibri" w:cs="Calibri"/>
          <w:color w:val="808080"/>
          <w:sz w:val="28"/>
          <w:szCs w:val="22"/>
          <w:u w:val="single" w:color="497DBA"/>
          <w:lang w:bidi="en-US"/>
        </w:rPr>
        <w:t>______</w:t>
      </w:r>
      <w:r w:rsidR="00B3282D" w:rsidRPr="00B3282D"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  <w:t xml:space="preserve"> </w:t>
      </w:r>
    </w:p>
    <w:p w14:paraId="5F8431FE" w14:textId="77777777" w:rsidR="00B3282D" w:rsidRPr="00B3282D" w:rsidRDefault="00B3282D" w:rsidP="00B3282D">
      <w:pPr>
        <w:widowControl w:val="0"/>
        <w:tabs>
          <w:tab w:val="left" w:pos="5919"/>
          <w:tab w:val="left" w:pos="6349"/>
        </w:tabs>
        <w:autoSpaceDE w:val="0"/>
        <w:autoSpaceDN w:val="0"/>
        <w:spacing w:line="321" w:lineRule="exact"/>
        <w:rPr>
          <w:rFonts w:ascii="Calibri" w:eastAsia="Calibri" w:hAnsi="Calibri" w:cs="Calibri"/>
          <w:color w:val="808080"/>
          <w:spacing w:val="-14"/>
          <w:sz w:val="22"/>
          <w:szCs w:val="22"/>
          <w:u w:val="single" w:color="497DBA"/>
          <w:lang w:bidi="en-US"/>
        </w:rPr>
      </w:pPr>
    </w:p>
    <w:p w14:paraId="7324D652" w14:textId="77777777" w:rsidR="00B3282D" w:rsidRPr="00DC5F90" w:rsidRDefault="00B3282D" w:rsidP="00DC5F90">
      <w:pPr>
        <w:ind w:left="360"/>
        <w:rPr>
          <w:sz w:val="22"/>
          <w:szCs w:val="22"/>
        </w:rPr>
      </w:pPr>
    </w:p>
    <w:p w14:paraId="220B1285" w14:textId="0D6476FE" w:rsidR="00DC5F90" w:rsidRPr="00DC5F90" w:rsidRDefault="00DC5F90" w:rsidP="00B3282D">
      <w:pPr>
        <w:rPr>
          <w:sz w:val="22"/>
          <w:szCs w:val="22"/>
        </w:rPr>
      </w:pPr>
      <w:r w:rsidRPr="00DC5F90">
        <w:rPr>
          <w:sz w:val="22"/>
          <w:szCs w:val="22"/>
        </w:rPr>
        <w:t xml:space="preserve">If you have any questions, please contact the Steele County Emergency Management at 444-2454 </w:t>
      </w:r>
    </w:p>
    <w:p w14:paraId="473E6F67" w14:textId="77777777" w:rsidR="00DC5F90" w:rsidRPr="00DC5F90" w:rsidRDefault="00DC5F90" w:rsidP="00B3282D">
      <w:pPr>
        <w:rPr>
          <w:sz w:val="22"/>
          <w:szCs w:val="22"/>
        </w:rPr>
      </w:pPr>
    </w:p>
    <w:p w14:paraId="41449AAF" w14:textId="77777777" w:rsidR="00DC5F90" w:rsidRPr="009D4E69" w:rsidRDefault="00DC5F90" w:rsidP="00B3282D">
      <w:pPr>
        <w:rPr>
          <w:sz w:val="22"/>
          <w:szCs w:val="22"/>
        </w:rPr>
      </w:pPr>
      <w:r w:rsidRPr="00832174">
        <w:rPr>
          <w:sz w:val="22"/>
          <w:szCs w:val="22"/>
        </w:rPr>
        <w:t>Sincerely,</w:t>
      </w:r>
    </w:p>
    <w:p w14:paraId="7FEF045C" w14:textId="77777777" w:rsidR="00DC5F90" w:rsidRPr="00DD1D53" w:rsidRDefault="00DC5F90" w:rsidP="00B3282D">
      <w:pPr>
        <w:rPr>
          <w:color w:val="244061" w:themeColor="accent1" w:themeShade="80"/>
          <w:szCs w:val="22"/>
        </w:rPr>
      </w:pPr>
      <w:r w:rsidRPr="00DD1D53">
        <w:rPr>
          <w:rFonts w:ascii="Brush Script MT" w:hAnsi="Brush Script MT"/>
          <w:color w:val="244061" w:themeColor="accent1" w:themeShade="80"/>
          <w:sz w:val="32"/>
        </w:rPr>
        <w:t>Mike Johnson</w:t>
      </w:r>
      <w:r w:rsidRPr="00DD1D53">
        <w:rPr>
          <w:color w:val="244061" w:themeColor="accent1" w:themeShade="80"/>
          <w:szCs w:val="22"/>
        </w:rPr>
        <w:t xml:space="preserve"> </w:t>
      </w:r>
    </w:p>
    <w:p w14:paraId="0F8746FE" w14:textId="77777777" w:rsidR="00DC5F90" w:rsidRPr="00465F37" w:rsidRDefault="00DC5F90" w:rsidP="00B3282D">
      <w:pPr>
        <w:rPr>
          <w:sz w:val="20"/>
          <w:szCs w:val="20"/>
        </w:rPr>
      </w:pPr>
      <w:r w:rsidRPr="00465F37">
        <w:rPr>
          <w:sz w:val="20"/>
          <w:szCs w:val="20"/>
        </w:rPr>
        <w:t xml:space="preserve">Michael Johnson, </w:t>
      </w:r>
    </w:p>
    <w:p w14:paraId="53BB44A1" w14:textId="2BF3A88C" w:rsidR="00DC5F90" w:rsidRPr="00465F37" w:rsidRDefault="00DC5F90" w:rsidP="00B3282D">
      <w:pPr>
        <w:rPr>
          <w:sz w:val="20"/>
          <w:szCs w:val="20"/>
        </w:rPr>
      </w:pPr>
      <w:r>
        <w:rPr>
          <w:sz w:val="20"/>
          <w:szCs w:val="20"/>
        </w:rPr>
        <w:t>Emergency Management Director, Steele County</w:t>
      </w:r>
    </w:p>
    <w:sectPr w:rsidR="00DC5F90" w:rsidRPr="00465F37" w:rsidSect="00B3282D">
      <w:pgSz w:w="12240" w:h="15840"/>
      <w:pgMar w:top="720" w:right="18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numPicBullet w:numPicBulletId="10">
    <w:pict>
      <v:shape id="_x0000_i1096" type="#_x0000_t75" style="width:3in;height:3in" o:bullet="t"/>
    </w:pict>
  </w:numPicBullet>
  <w:numPicBullet w:numPicBulletId="11">
    <w:pict>
      <v:shape id="_x0000_i1097" type="#_x0000_t75" style="width:3in;height:3in" o:bullet="t"/>
    </w:pict>
  </w:numPicBullet>
  <w:numPicBullet w:numPicBulletId="12">
    <w:pict>
      <v:shape id="_x0000_i1098" type="#_x0000_t75" style="width:3in;height:3in" o:bullet="t"/>
    </w:pict>
  </w:numPicBullet>
  <w:numPicBullet w:numPicBulletId="13">
    <w:pict>
      <v:shape id="_x0000_i1099" type="#_x0000_t75" style="width:3in;height:3in" o:bullet="t"/>
    </w:pict>
  </w:numPicBullet>
  <w:numPicBullet w:numPicBulletId="14">
    <w:pict>
      <v:shape id="_x0000_i1100" type="#_x0000_t75" style="width:3in;height:3in" o:bullet="t"/>
    </w:pict>
  </w:numPicBullet>
  <w:numPicBullet w:numPicBulletId="15">
    <w:pict>
      <v:shape id="_x0000_i1101" type="#_x0000_t75" style="width:3in;height:3in" o:bullet="t"/>
    </w:pict>
  </w:numPicBullet>
  <w:numPicBullet w:numPicBulletId="16">
    <w:pict>
      <v:shape id="_x0000_i1102" type="#_x0000_t75" style="width:3in;height:3in" o:bullet="t"/>
    </w:pict>
  </w:numPicBullet>
  <w:numPicBullet w:numPicBulletId="17">
    <w:pict>
      <v:shape id="_x0000_i1103" type="#_x0000_t75" style="width:3in;height:3in" o:bullet="t"/>
    </w:pict>
  </w:numPicBullet>
  <w:numPicBullet w:numPicBulletId="18">
    <w:pict>
      <v:shape id="_x0000_i1104" type="#_x0000_t75" style="width:3in;height:3in" o:bullet="t"/>
    </w:pict>
  </w:numPicBullet>
  <w:numPicBullet w:numPicBulletId="19">
    <w:pict>
      <v:shape id="_x0000_i1105" type="#_x0000_t75" style="width:3in;height:3in" o:bullet="t"/>
    </w:pict>
  </w:numPicBullet>
  <w:numPicBullet w:numPicBulletId="20">
    <w:pict>
      <v:shape id="_x0000_i1106" type="#_x0000_t75" style="width:3in;height:3in" o:bullet="t"/>
    </w:pict>
  </w:numPicBullet>
  <w:numPicBullet w:numPicBulletId="21">
    <w:pict>
      <v:shape id="_x0000_i1107" type="#_x0000_t75" style="width:3in;height:3in" o:bullet="t"/>
    </w:pict>
  </w:numPicBullet>
  <w:numPicBullet w:numPicBulletId="22">
    <w:pict>
      <v:shape id="_x0000_i1108" type="#_x0000_t75" style="width:3in;height:3in" o:bullet="t"/>
    </w:pict>
  </w:numPicBullet>
  <w:numPicBullet w:numPicBulletId="23">
    <w:pict>
      <v:shape id="_x0000_i1109" type="#_x0000_t75" style="width:3in;height:3in" o:bullet="t"/>
    </w:pict>
  </w:numPicBullet>
  <w:numPicBullet w:numPicBulletId="24">
    <w:pict>
      <v:shape id="_x0000_i1110" type="#_x0000_t75" style="width:3in;height:3in" o:bullet="t"/>
    </w:pict>
  </w:numPicBullet>
  <w:numPicBullet w:numPicBulletId="25">
    <w:pict>
      <v:shape id="_x0000_i1111" type="#_x0000_t75" style="width:3in;height:3in" o:bullet="t"/>
    </w:pict>
  </w:numPicBullet>
  <w:numPicBullet w:numPicBulletId="26">
    <w:pict>
      <v:shape id="_x0000_i1112" type="#_x0000_t75" style="width:3in;height:3in" o:bullet="t"/>
    </w:pict>
  </w:numPicBullet>
  <w:numPicBullet w:numPicBulletId="27">
    <w:pict>
      <v:shape id="_x0000_i1113" type="#_x0000_t75" style="width:3in;height:3in" o:bullet="t"/>
    </w:pict>
  </w:numPicBullet>
  <w:numPicBullet w:numPicBulletId="28">
    <w:pict>
      <v:shape id="_x0000_i1114" type="#_x0000_t75" style="width:3in;height:3in" o:bullet="t"/>
    </w:pict>
  </w:numPicBullet>
  <w:numPicBullet w:numPicBulletId="29">
    <w:pict>
      <v:shape id="_x0000_i1115" type="#_x0000_t75" style="width:3in;height:3in" o:bullet="t"/>
    </w:pict>
  </w:numPicBullet>
  <w:numPicBullet w:numPicBulletId="30">
    <w:pict>
      <v:shape id="_x0000_i1116" type="#_x0000_t75" style="width:3in;height:3in" o:bullet="t"/>
    </w:pict>
  </w:numPicBullet>
  <w:numPicBullet w:numPicBulletId="31">
    <w:pict>
      <v:shape id="_x0000_i1117" type="#_x0000_t75" style="width:3in;height:3in" o:bullet="t"/>
    </w:pict>
  </w:numPicBullet>
  <w:numPicBullet w:numPicBulletId="32">
    <w:pict>
      <v:shape id="_x0000_i1118" type="#_x0000_t75" style="width:3in;height:3in" o:bullet="t"/>
    </w:pict>
  </w:numPicBullet>
  <w:numPicBullet w:numPicBulletId="33">
    <w:pict>
      <v:shape id="_x0000_i1119" type="#_x0000_t75" style="width:3in;height:3in" o:bullet="t"/>
    </w:pict>
  </w:numPicBullet>
  <w:numPicBullet w:numPicBulletId="34">
    <w:pict>
      <v:shape id="_x0000_i1120" type="#_x0000_t75" style="width:3in;height:3in" o:bullet="t"/>
    </w:pict>
  </w:numPicBullet>
  <w:numPicBullet w:numPicBulletId="35">
    <w:pict>
      <v:shape id="_x0000_i1121" type="#_x0000_t75" style="width:3in;height:3in" o:bullet="t"/>
    </w:pict>
  </w:numPicBullet>
  <w:numPicBullet w:numPicBulletId="36">
    <w:pict>
      <v:shape id="_x0000_i1122" type="#_x0000_t75" style="width:3in;height:3in" o:bullet="t"/>
    </w:pict>
  </w:numPicBullet>
  <w:numPicBullet w:numPicBulletId="37">
    <w:pict>
      <v:shape id="_x0000_i1123" type="#_x0000_t75" style="width:3in;height:3in" o:bullet="t"/>
    </w:pict>
  </w:numPicBullet>
  <w:numPicBullet w:numPicBulletId="38">
    <w:pict>
      <v:shape id="_x0000_i1124" type="#_x0000_t75" style="width:3in;height:3in" o:bullet="t"/>
    </w:pict>
  </w:numPicBullet>
  <w:numPicBullet w:numPicBulletId="39">
    <w:pict>
      <v:shape id="_x0000_i1125" type="#_x0000_t75" style="width:3in;height:3in" o:bullet="t"/>
    </w:pict>
  </w:numPicBullet>
  <w:numPicBullet w:numPicBulletId="40">
    <w:pict>
      <v:shape id="_x0000_i1126" type="#_x0000_t75" style="width:3in;height:3in" o:bullet="t"/>
    </w:pict>
  </w:numPicBullet>
  <w:numPicBullet w:numPicBulletId="41">
    <w:pict>
      <v:shape id="_x0000_i1127" type="#_x0000_t75" style="width:3in;height:3in" o:bullet="t"/>
    </w:pict>
  </w:numPicBullet>
  <w:numPicBullet w:numPicBulletId="42">
    <w:pict>
      <v:shape id="_x0000_i1128" type="#_x0000_t75" style="width:3in;height:3in" o:bullet="t"/>
    </w:pict>
  </w:numPicBullet>
  <w:numPicBullet w:numPicBulletId="43">
    <w:pict>
      <v:shape id="_x0000_i1129" type="#_x0000_t75" style="width:3in;height:3in" o:bullet="t"/>
    </w:pict>
  </w:numPicBullet>
  <w:numPicBullet w:numPicBulletId="44">
    <w:pict>
      <v:shape id="_x0000_i1130" type="#_x0000_t75" style="width:3in;height:3in" o:bullet="t"/>
    </w:pict>
  </w:numPicBullet>
  <w:numPicBullet w:numPicBulletId="45">
    <w:pict>
      <v:shape id="_x0000_i1131" type="#_x0000_t75" style="width:3in;height:3in" o:bullet="t"/>
    </w:pict>
  </w:numPicBullet>
  <w:numPicBullet w:numPicBulletId="46">
    <w:pict>
      <v:shape id="_x0000_i1132" type="#_x0000_t75" style="width:3in;height:3in" o:bullet="t"/>
    </w:pict>
  </w:numPicBullet>
  <w:numPicBullet w:numPicBulletId="47">
    <w:pict>
      <v:shape id="_x0000_i1133" type="#_x0000_t75" style="width:3in;height:3in" o:bullet="t"/>
    </w:pict>
  </w:numPicBullet>
  <w:numPicBullet w:numPicBulletId="48">
    <w:pict>
      <v:shape id="_x0000_i1134" type="#_x0000_t75" style="width:3in;height:3in" o:bullet="t"/>
    </w:pict>
  </w:numPicBullet>
  <w:numPicBullet w:numPicBulletId="49">
    <w:pict>
      <v:shape id="_x0000_i1135" type="#_x0000_t75" style="width:3in;height:3in" o:bullet="t"/>
    </w:pict>
  </w:numPicBullet>
  <w:numPicBullet w:numPicBulletId="50">
    <w:pict>
      <v:shape id="_x0000_i1136" type="#_x0000_t75" style="width:3in;height:3in" o:bullet="t"/>
    </w:pict>
  </w:numPicBullet>
  <w:numPicBullet w:numPicBulletId="51">
    <w:pict>
      <v:shape id="_x0000_i1137" type="#_x0000_t75" style="width:3in;height:3in" o:bullet="t"/>
    </w:pict>
  </w:numPicBullet>
  <w:numPicBullet w:numPicBulletId="52">
    <w:pict>
      <v:shape id="_x0000_i1138" type="#_x0000_t75" style="width:3in;height:3in" o:bullet="t"/>
    </w:pict>
  </w:numPicBullet>
  <w:numPicBullet w:numPicBulletId="53">
    <w:pict>
      <v:shape id="_x0000_i1139" type="#_x0000_t75" style="width:3in;height:3in" o:bullet="t"/>
    </w:pict>
  </w:numPicBullet>
  <w:numPicBullet w:numPicBulletId="54">
    <w:pict>
      <v:shape id="_x0000_i1140" type="#_x0000_t75" style="width:3in;height:3in" o:bullet="t"/>
    </w:pict>
  </w:numPicBullet>
  <w:numPicBullet w:numPicBulletId="55">
    <w:pict>
      <v:shape id="_x0000_i1141" type="#_x0000_t75" style="width:3in;height:3in" o:bullet="t"/>
    </w:pict>
  </w:numPicBullet>
  <w:numPicBullet w:numPicBulletId="56">
    <w:pict>
      <v:shape id="_x0000_i1142" type="#_x0000_t75" style="width:3in;height:3in" o:bullet="t"/>
    </w:pict>
  </w:numPicBullet>
  <w:numPicBullet w:numPicBulletId="57">
    <w:pict>
      <v:shape id="_x0000_i1143" type="#_x0000_t75" style="width:3in;height:3in" o:bullet="t"/>
    </w:pict>
  </w:numPicBullet>
  <w:numPicBullet w:numPicBulletId="58">
    <w:pict>
      <v:shape id="_x0000_i1144" type="#_x0000_t75" style="width:3in;height:3in" o:bullet="t"/>
    </w:pict>
  </w:numPicBullet>
  <w:numPicBullet w:numPicBulletId="59">
    <w:pict>
      <v:shape id="_x0000_i1145" type="#_x0000_t75" style="width:3in;height:3in" o:bullet="t"/>
    </w:pict>
  </w:numPicBullet>
  <w:abstractNum w:abstractNumId="0" w15:restartNumberingAfterBreak="0">
    <w:nsid w:val="00A852C1"/>
    <w:multiLevelType w:val="multilevel"/>
    <w:tmpl w:val="063A24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1F62"/>
    <w:multiLevelType w:val="multilevel"/>
    <w:tmpl w:val="30FA38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2D75"/>
    <w:multiLevelType w:val="multilevel"/>
    <w:tmpl w:val="29146E7E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F2FD8"/>
    <w:multiLevelType w:val="hybridMultilevel"/>
    <w:tmpl w:val="43069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612A9"/>
    <w:multiLevelType w:val="hybridMultilevel"/>
    <w:tmpl w:val="D61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D8C"/>
    <w:multiLevelType w:val="multilevel"/>
    <w:tmpl w:val="FB84898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748DD"/>
    <w:multiLevelType w:val="multilevel"/>
    <w:tmpl w:val="F06286F8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2721F"/>
    <w:multiLevelType w:val="multilevel"/>
    <w:tmpl w:val="D4FEC0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A5945"/>
    <w:multiLevelType w:val="hybridMultilevel"/>
    <w:tmpl w:val="E6CCC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D3C"/>
    <w:multiLevelType w:val="multilevel"/>
    <w:tmpl w:val="B86CA02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19A"/>
    <w:multiLevelType w:val="hybridMultilevel"/>
    <w:tmpl w:val="49BAE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B0A"/>
    <w:multiLevelType w:val="multilevel"/>
    <w:tmpl w:val="64429238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2548D"/>
    <w:multiLevelType w:val="multilevel"/>
    <w:tmpl w:val="EC0AE9BE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1088D"/>
    <w:multiLevelType w:val="hybridMultilevel"/>
    <w:tmpl w:val="6F60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AC1"/>
    <w:multiLevelType w:val="hybridMultilevel"/>
    <w:tmpl w:val="5900E102"/>
    <w:lvl w:ilvl="0" w:tplc="C9A67A38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3C3"/>
    <w:multiLevelType w:val="multilevel"/>
    <w:tmpl w:val="C0389DD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F756A"/>
    <w:multiLevelType w:val="multilevel"/>
    <w:tmpl w:val="52B6600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D5AB5"/>
    <w:multiLevelType w:val="multilevel"/>
    <w:tmpl w:val="34D2B442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D1C75"/>
    <w:multiLevelType w:val="hybridMultilevel"/>
    <w:tmpl w:val="3B188C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A27F6"/>
    <w:multiLevelType w:val="multilevel"/>
    <w:tmpl w:val="7C9280FE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601D0"/>
    <w:multiLevelType w:val="multilevel"/>
    <w:tmpl w:val="5614A49E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6088C"/>
    <w:multiLevelType w:val="multilevel"/>
    <w:tmpl w:val="48509FCC"/>
    <w:lvl w:ilvl="0">
      <w:start w:val="1"/>
      <w:numFmt w:val="bullet"/>
      <w:lvlText w:val=""/>
      <w:lvlPicBulletId w:val="5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573251"/>
    <w:multiLevelType w:val="hybridMultilevel"/>
    <w:tmpl w:val="231A02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0C46"/>
    <w:multiLevelType w:val="hybridMultilevel"/>
    <w:tmpl w:val="3AD0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77F4"/>
    <w:multiLevelType w:val="multilevel"/>
    <w:tmpl w:val="4FFA84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95AB9"/>
    <w:multiLevelType w:val="multilevel"/>
    <w:tmpl w:val="6442ABC8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661B0"/>
    <w:multiLevelType w:val="multilevel"/>
    <w:tmpl w:val="CBA285AE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D45921"/>
    <w:multiLevelType w:val="multilevel"/>
    <w:tmpl w:val="44A012DA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62E6C"/>
    <w:multiLevelType w:val="multilevel"/>
    <w:tmpl w:val="4184CBD2"/>
    <w:lvl w:ilvl="0">
      <w:start w:val="1"/>
      <w:numFmt w:val="bullet"/>
      <w:lvlText w:val=""/>
      <w:lvlPicBulletId w:val="5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24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26"/>
  </w:num>
  <w:num w:numId="13">
    <w:abstractNumId w:val="25"/>
  </w:num>
  <w:num w:numId="14">
    <w:abstractNumId w:val="20"/>
  </w:num>
  <w:num w:numId="15">
    <w:abstractNumId w:val="17"/>
  </w:num>
  <w:num w:numId="16">
    <w:abstractNumId w:val="27"/>
  </w:num>
  <w:num w:numId="17">
    <w:abstractNumId w:val="19"/>
  </w:num>
  <w:num w:numId="18">
    <w:abstractNumId w:val="2"/>
  </w:num>
  <w:num w:numId="19">
    <w:abstractNumId w:val="12"/>
  </w:num>
  <w:num w:numId="20">
    <w:abstractNumId w:val="21"/>
  </w:num>
  <w:num w:numId="21">
    <w:abstractNumId w:val="28"/>
  </w:num>
  <w:num w:numId="22">
    <w:abstractNumId w:val="8"/>
  </w:num>
  <w:num w:numId="23">
    <w:abstractNumId w:val="23"/>
  </w:num>
  <w:num w:numId="24">
    <w:abstractNumId w:val="10"/>
  </w:num>
  <w:num w:numId="25">
    <w:abstractNumId w:val="3"/>
  </w:num>
  <w:num w:numId="26">
    <w:abstractNumId w:val="13"/>
  </w:num>
  <w:num w:numId="27">
    <w:abstractNumId w:val="14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5"/>
    <w:rsid w:val="000401ED"/>
    <w:rsid w:val="00075C31"/>
    <w:rsid w:val="000E72E0"/>
    <w:rsid w:val="00105B54"/>
    <w:rsid w:val="00164461"/>
    <w:rsid w:val="00216F26"/>
    <w:rsid w:val="002607FC"/>
    <w:rsid w:val="00286B40"/>
    <w:rsid w:val="002A7CCF"/>
    <w:rsid w:val="002D0F01"/>
    <w:rsid w:val="00303975"/>
    <w:rsid w:val="00520992"/>
    <w:rsid w:val="00570CAA"/>
    <w:rsid w:val="006003AD"/>
    <w:rsid w:val="00642ECF"/>
    <w:rsid w:val="00664D54"/>
    <w:rsid w:val="0068428F"/>
    <w:rsid w:val="00774365"/>
    <w:rsid w:val="008D7A36"/>
    <w:rsid w:val="00901C34"/>
    <w:rsid w:val="0092737D"/>
    <w:rsid w:val="009D79B1"/>
    <w:rsid w:val="009E522D"/>
    <w:rsid w:val="00A96145"/>
    <w:rsid w:val="00AA0AF4"/>
    <w:rsid w:val="00B1325D"/>
    <w:rsid w:val="00B3282D"/>
    <w:rsid w:val="00BA7286"/>
    <w:rsid w:val="00BB3C46"/>
    <w:rsid w:val="00BF36E0"/>
    <w:rsid w:val="00C33347"/>
    <w:rsid w:val="00CE56D7"/>
    <w:rsid w:val="00D27F9C"/>
    <w:rsid w:val="00DC5F90"/>
    <w:rsid w:val="00E1089E"/>
    <w:rsid w:val="00ED0032"/>
    <w:rsid w:val="00EE16F5"/>
    <w:rsid w:val="00F655B3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86"/>
    <o:shapelayout v:ext="edit">
      <o:idmap v:ext="edit" data="1"/>
    </o:shapelayout>
  </w:shapeDefaults>
  <w:decimalSymbol w:val="."/>
  <w:listSeparator w:val=","/>
  <w14:docId w14:val="5B3D22E7"/>
  <w15:docId w15:val="{8CB0142C-F3A0-4BE1-BE79-E2F67B5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720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paragraph" w:customStyle="1" w:styleId="InsideAddressName">
    <w:name w:val="Inside Address Name"/>
    <w:basedOn w:val="Normal"/>
    <w:next w:val="Normal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NormalWeb2">
    <w:name w:val="Normal (Web)2"/>
    <w:basedOn w:val="Normal"/>
    <w:rsid w:val="00B1325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132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0"/>
    <w:rPr>
      <w:rFonts w:ascii="Tahoma" w:hAnsi="Tahoma" w:cs="Tahoma"/>
      <w:sz w:val="16"/>
      <w:szCs w:val="16"/>
    </w:rPr>
  </w:style>
  <w:style w:type="character" w:customStyle="1" w:styleId="SalutationChar">
    <w:name w:val="Salutation Char"/>
    <w:basedOn w:val="DefaultParagraphFont"/>
    <w:link w:val="Salutation"/>
    <w:rsid w:val="000E72E0"/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0E72E0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rsid w:val="000E72E0"/>
    <w:pPr>
      <w:keepLines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ignatureChar">
    <w:name w:val="Signature Char"/>
    <w:basedOn w:val="DefaultParagraphFont"/>
    <w:link w:val="Signature"/>
    <w:rsid w:val="00BB3C46"/>
    <w:rPr>
      <w:rFonts w:ascii="Garamond" w:hAnsi="Garamond"/>
      <w:kern w:val="18"/>
    </w:rPr>
  </w:style>
  <w:style w:type="character" w:styleId="Hyperlink">
    <w:name w:val="Hyperlink"/>
    <w:basedOn w:val="DefaultParagraphFont"/>
    <w:uiPriority w:val="99"/>
    <w:semiHidden/>
    <w:unhideWhenUsed/>
    <w:rsid w:val="00105B54"/>
    <w:rPr>
      <w:color w:val="0563C1"/>
      <w:u w:val="single"/>
    </w:rPr>
  </w:style>
  <w:style w:type="paragraph" w:customStyle="1" w:styleId="Name">
    <w:name w:val="Name"/>
    <w:basedOn w:val="Normal"/>
    <w:qFormat/>
    <w:rsid w:val="00DC5F90"/>
    <w:pPr>
      <w:contextualSpacing/>
    </w:pPr>
    <w:rPr>
      <w:rFonts w:asciiTheme="minorHAnsi" w:hAnsiTheme="minorHAnsi"/>
      <w:b/>
      <w:spacing w:val="2"/>
      <w:sz w:val="18"/>
    </w:rPr>
  </w:style>
  <w:style w:type="paragraph" w:customStyle="1" w:styleId="Address">
    <w:name w:val="Address"/>
    <w:basedOn w:val="Name"/>
    <w:qFormat/>
    <w:rsid w:val="00DC5F90"/>
    <w:pPr>
      <w:spacing w:after="200"/>
    </w:pPr>
    <w:rPr>
      <w:b w:val="0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8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B3282D"/>
    <w:rPr>
      <w:rFonts w:asciiTheme="minorHAnsi" w:hAnsiTheme="minorHAnsi" w:cstheme="minorBidi"/>
      <w:color w:val="365F9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328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E5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C122DCA9A84F918C6A23D57214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03D8-81CF-4EDA-B984-FA307D38E18C}"/>
      </w:docPartPr>
      <w:docPartBody>
        <w:p w:rsidR="002702F7" w:rsidRDefault="00B158CE" w:rsidP="00B158CE">
          <w:pPr>
            <w:pStyle w:val="0EC122DCA9A84F918C6A23D57214C4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EA2A7E93424C9A789C2E59C8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53B1-CF93-4707-8BCA-208A4494FD70}"/>
      </w:docPartPr>
      <w:docPartBody>
        <w:p w:rsidR="002702F7" w:rsidRDefault="00B158CE" w:rsidP="00B158CE">
          <w:pPr>
            <w:pStyle w:val="D891EA2A7E93424C9A789C2E59C85F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188724717439287D4F337D8E7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7952-DFE0-46C6-96C5-C1C1D5670A05}"/>
      </w:docPartPr>
      <w:docPartBody>
        <w:p w:rsidR="002702F7" w:rsidRDefault="00B158CE" w:rsidP="00B158CE">
          <w:pPr>
            <w:pStyle w:val="D89188724717439287D4F337D8E748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5B9315591A48CC8B4815086219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4FF2-91A0-43D3-BB99-E833E9326E7B}"/>
      </w:docPartPr>
      <w:docPartBody>
        <w:p w:rsidR="002702F7" w:rsidRDefault="00B158CE" w:rsidP="00B158CE">
          <w:pPr>
            <w:pStyle w:val="125B9315591A48CC8B4815086219DFB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C0ECB33F4242989C40F3C73E63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C1F1-6E06-445C-B77E-587178AE1F2E}"/>
      </w:docPartPr>
      <w:docPartBody>
        <w:p w:rsidR="002702F7" w:rsidRDefault="00B158CE" w:rsidP="00B158CE">
          <w:pPr>
            <w:pStyle w:val="4EC0ECB33F4242989C40F3C73E63A20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2E0E06ACD02446D8CC64457D936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BE1-74EC-4262-A4BE-DD7C303AD23C}"/>
      </w:docPartPr>
      <w:docPartBody>
        <w:p w:rsidR="002702F7" w:rsidRDefault="00B158CE" w:rsidP="00B158CE">
          <w:pPr>
            <w:pStyle w:val="42E0E06ACD02446D8CC64457D93674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485107FC93F44D29D5868D140B4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97EC-5807-4CEE-87D4-4766476BD6D6}"/>
      </w:docPartPr>
      <w:docPartBody>
        <w:p w:rsidR="002702F7" w:rsidRDefault="00B158CE" w:rsidP="00B158CE">
          <w:pPr>
            <w:pStyle w:val="A485107FC93F44D29D5868D140B4F1F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BB6DFEA44144CA8968A8E0788A0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6D6F-5255-423B-B8E6-7713BF897819}"/>
      </w:docPartPr>
      <w:docPartBody>
        <w:p w:rsidR="002702F7" w:rsidRDefault="00B158CE" w:rsidP="00B158CE">
          <w:pPr>
            <w:pStyle w:val="6BB6DFEA44144CA8968A8E0788A09FC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D69DE5FB4EF4773A6244787A48C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DD0E-E329-4A01-A50F-6657765561A3}"/>
      </w:docPartPr>
      <w:docPartBody>
        <w:p w:rsidR="002702F7" w:rsidRDefault="00B158CE" w:rsidP="00B158CE">
          <w:pPr>
            <w:pStyle w:val="9D69DE5FB4EF4773A6244787A48CE1C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26D7414A2614DE4974D21C12C34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274C-470D-4747-B648-746CBC39B6FD}"/>
      </w:docPartPr>
      <w:docPartBody>
        <w:p w:rsidR="002702F7" w:rsidRDefault="00B158CE" w:rsidP="00B158CE">
          <w:pPr>
            <w:pStyle w:val="126D7414A2614DE4974D21C12C34088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C10A43FA9C04751B56FC9029F00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C5BF-9DF8-46E9-B55D-053C22CAB338}"/>
      </w:docPartPr>
      <w:docPartBody>
        <w:p w:rsidR="002702F7" w:rsidRDefault="00B158CE" w:rsidP="00B158CE">
          <w:pPr>
            <w:pStyle w:val="8C10A43FA9C04751B56FC9029F005D7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29D36665FC42F7A19F6F315466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9DDE-8981-4B52-8759-3B16A52C9690}"/>
      </w:docPartPr>
      <w:docPartBody>
        <w:p w:rsidR="002702F7" w:rsidRDefault="00B158CE" w:rsidP="00B158CE">
          <w:pPr>
            <w:pStyle w:val="B529D36665FC42F7A19F6F315466888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1A637C10DAF47AE9BF5F91F510F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198F-4C48-4EA6-B5A8-6C858DBFD80F}"/>
      </w:docPartPr>
      <w:docPartBody>
        <w:p w:rsidR="002702F7" w:rsidRDefault="00B158CE" w:rsidP="00B158CE">
          <w:pPr>
            <w:pStyle w:val="91A637C10DAF47AE9BF5F91F510FA3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B11D4CCAA974526A167A143233D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50DDC-4706-4788-9FEC-C481EFFB84C0}"/>
      </w:docPartPr>
      <w:docPartBody>
        <w:p w:rsidR="002702F7" w:rsidRDefault="00B158CE" w:rsidP="00B158CE">
          <w:pPr>
            <w:pStyle w:val="9B11D4CCAA974526A167A143233DEC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3C248945E084630AFC5DD1CFB4D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5B83-5593-4D6D-9CF2-D9195CCD5810}"/>
      </w:docPartPr>
      <w:docPartBody>
        <w:p w:rsidR="002702F7" w:rsidRDefault="00B158CE" w:rsidP="00B158CE">
          <w:pPr>
            <w:pStyle w:val="73C248945E084630AFC5DD1CFB4DDC2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EC487EBBF074185B56CD520D03F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9008-56B9-4558-AB4E-ED0477965FDC}"/>
      </w:docPartPr>
      <w:docPartBody>
        <w:p w:rsidR="002702F7" w:rsidRDefault="00B158CE" w:rsidP="00B158CE">
          <w:pPr>
            <w:pStyle w:val="AEC487EBBF074185B56CD520D03F326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8EE21DF7EA34C68B212600BD5C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0864-9C26-4F35-AE76-6ECCCA4B03D0}"/>
      </w:docPartPr>
      <w:docPartBody>
        <w:p w:rsidR="002702F7" w:rsidRDefault="00B158CE" w:rsidP="00B158CE">
          <w:pPr>
            <w:pStyle w:val="A8EE21DF7EA34C68B212600BD5C10BA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D101C19861E41C3B650CA74C29E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B40D-933E-4B89-942E-212A31F13503}"/>
      </w:docPartPr>
      <w:docPartBody>
        <w:p w:rsidR="002702F7" w:rsidRDefault="00B158CE" w:rsidP="00B158CE">
          <w:pPr>
            <w:pStyle w:val="3D101C19861E41C3B650CA74C29E448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3AEF9557CE740E4B0CE8FFA3554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EB94-6FE4-449D-87F2-C3849DA54842}"/>
      </w:docPartPr>
      <w:docPartBody>
        <w:p w:rsidR="002702F7" w:rsidRDefault="00B158CE" w:rsidP="00B158CE">
          <w:pPr>
            <w:pStyle w:val="83AEF9557CE740E4B0CE8FFA3554024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1F77E04527648DE9C823CBA3DA9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DA74-8BAF-4681-8E8E-2943C57653A4}"/>
      </w:docPartPr>
      <w:docPartBody>
        <w:p w:rsidR="002702F7" w:rsidRDefault="00B158CE" w:rsidP="00B158CE">
          <w:pPr>
            <w:pStyle w:val="C1F77E04527648DE9C823CBA3DA9BEF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A60C31116C348028F4AA81E8084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DDBC-876C-499C-85FB-87B32EBAAF4C}"/>
      </w:docPartPr>
      <w:docPartBody>
        <w:p w:rsidR="002702F7" w:rsidRDefault="00B158CE" w:rsidP="00B158CE">
          <w:pPr>
            <w:pStyle w:val="AA60C31116C348028F4AA81E8084329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7DA471521D2437A96C610376F89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1574-0E16-42A3-A04B-7940DC903D0A}"/>
      </w:docPartPr>
      <w:docPartBody>
        <w:p w:rsidR="002702F7" w:rsidRDefault="00B158CE" w:rsidP="00B158CE">
          <w:pPr>
            <w:pStyle w:val="E7DA471521D2437A96C610376F89655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52526DE4D284E3AA5E4A4C3E611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C354-EED1-488F-A58F-89777162AEC6}"/>
      </w:docPartPr>
      <w:docPartBody>
        <w:p w:rsidR="002702F7" w:rsidRDefault="00B158CE" w:rsidP="00B158CE">
          <w:pPr>
            <w:pStyle w:val="852526DE4D284E3AA5E4A4C3E611CBA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8953B9E3DA34A79AB97FF98E0A5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F849-AEAE-4A66-A33C-C034CB2C487F}"/>
      </w:docPartPr>
      <w:docPartBody>
        <w:p w:rsidR="002702F7" w:rsidRDefault="00B158CE" w:rsidP="00B158CE">
          <w:pPr>
            <w:pStyle w:val="D8953B9E3DA34A79AB97FF98E0A58A2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D36654D0A9A4CE4BD7F20074FF8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0DC4-ACC3-4A8E-A6BA-A31D8A3AB336}"/>
      </w:docPartPr>
      <w:docPartBody>
        <w:p w:rsidR="002702F7" w:rsidRDefault="00B158CE" w:rsidP="00B158CE">
          <w:pPr>
            <w:pStyle w:val="4D36654D0A9A4CE4BD7F20074FF8C63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5C76DE6F488496B831EE4B5EB94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3954-C6BF-4F98-A2FF-F35B5A909CE1}"/>
      </w:docPartPr>
      <w:docPartBody>
        <w:p w:rsidR="002702F7" w:rsidRDefault="00B158CE" w:rsidP="00B158CE">
          <w:pPr>
            <w:pStyle w:val="15C76DE6F488496B831EE4B5EB943EE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0678A073C7747E7B38C9A166D36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1134-27EA-4B61-9404-9A00949A1C2E}"/>
      </w:docPartPr>
      <w:docPartBody>
        <w:p w:rsidR="002702F7" w:rsidRDefault="00B158CE" w:rsidP="00B158CE">
          <w:pPr>
            <w:pStyle w:val="40678A073C7747E7B38C9A166D364C0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737B3FBF0C147DAB9C400E262D9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4F27-3219-4AA1-BE12-62F6E1EAFA41}"/>
      </w:docPartPr>
      <w:docPartBody>
        <w:p w:rsidR="002702F7" w:rsidRDefault="00B158CE" w:rsidP="00B158CE">
          <w:pPr>
            <w:pStyle w:val="9737B3FBF0C147DAB9C400E262D99FC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CFC3D98E0464F7BB28EA8D54E02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248B-4DBF-429D-B91A-1246C9C6ED2A}"/>
      </w:docPartPr>
      <w:docPartBody>
        <w:p w:rsidR="002702F7" w:rsidRDefault="00B158CE" w:rsidP="00B158CE">
          <w:pPr>
            <w:pStyle w:val="CCFC3D98E0464F7BB28EA8D54E0200D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41D05EBAD3E46D6B0FEE2E6DA7E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A6A1-7FDD-4B51-B33A-3C61CD0D585F}"/>
      </w:docPartPr>
      <w:docPartBody>
        <w:p w:rsidR="002702F7" w:rsidRDefault="00B158CE" w:rsidP="00B158CE">
          <w:pPr>
            <w:pStyle w:val="641D05EBAD3E46D6B0FEE2E6DA7E724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6011FB3F01141DC83A6590871CF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0369-F3FF-4148-A1B1-D6061AEFFEB4}"/>
      </w:docPartPr>
      <w:docPartBody>
        <w:p w:rsidR="002702F7" w:rsidRDefault="00B158CE" w:rsidP="00B158CE">
          <w:pPr>
            <w:pStyle w:val="66011FB3F01141DC83A6590871CFC6D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49039C4C0D84909BA6D8D6CF53D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0807-2CC8-473B-B7A4-C74F945CB570}"/>
      </w:docPartPr>
      <w:docPartBody>
        <w:p w:rsidR="002702F7" w:rsidRDefault="00B158CE" w:rsidP="00B158CE">
          <w:pPr>
            <w:pStyle w:val="D49039C4C0D84909BA6D8D6CF53D76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39DB8DE1A654F85B67084A1AEC0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9047-7AA2-4FF5-91D8-C7CBCCAFA365}"/>
      </w:docPartPr>
      <w:docPartBody>
        <w:p w:rsidR="002702F7" w:rsidRDefault="00B158CE" w:rsidP="00B158CE">
          <w:pPr>
            <w:pStyle w:val="439DB8DE1A654F85B67084A1AEC0519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473B1AF320C4BACBF74F0D4758E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143D-274F-4DD4-9BEB-C63E53CDBA29}"/>
      </w:docPartPr>
      <w:docPartBody>
        <w:p w:rsidR="002702F7" w:rsidRDefault="00B158CE" w:rsidP="00B158CE">
          <w:pPr>
            <w:pStyle w:val="4473B1AF320C4BACBF74F0D4758E08A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2A6BF3719D24D809FBE45B110B4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D198-2AC8-44CB-B340-2311A99BE43B}"/>
      </w:docPartPr>
      <w:docPartBody>
        <w:p w:rsidR="002702F7" w:rsidRDefault="00B158CE" w:rsidP="00B158CE">
          <w:pPr>
            <w:pStyle w:val="92A6BF3719D24D809FBE45B110B4681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1BFE17AB4494DBABB9D1D80B16C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FC19-61F5-444E-806B-9427A6D9507B}"/>
      </w:docPartPr>
      <w:docPartBody>
        <w:p w:rsidR="002702F7" w:rsidRDefault="00B158CE" w:rsidP="00B158CE">
          <w:pPr>
            <w:pStyle w:val="21BFE17AB4494DBABB9D1D80B16C072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6145160548F4A3DA5907916A52A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2F54-4472-4A71-A4C8-2F3AE72CEE39}"/>
      </w:docPartPr>
      <w:docPartBody>
        <w:p w:rsidR="002702F7" w:rsidRDefault="00B158CE" w:rsidP="00B158CE">
          <w:pPr>
            <w:pStyle w:val="16145160548F4A3DA5907916A52A861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038A95ABD11499A8983192050EF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36B9-1A5D-4EE8-A39A-48B3C3DF8BCE}"/>
      </w:docPartPr>
      <w:docPartBody>
        <w:p w:rsidR="002702F7" w:rsidRDefault="00B158CE" w:rsidP="00B158CE">
          <w:pPr>
            <w:pStyle w:val="2038A95ABD11499A8983192050EF44E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61FF981EC6141F78ACF9EB8581D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C21C-9389-4E3F-A159-946E52F235FB}"/>
      </w:docPartPr>
      <w:docPartBody>
        <w:p w:rsidR="002702F7" w:rsidRDefault="00B158CE" w:rsidP="00B158CE">
          <w:pPr>
            <w:pStyle w:val="361FF981EC6141F78ACF9EB8581DF85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D9138FFAEFC4D12A0A35848EB57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4157-EBE0-4675-BAA2-28B1C73031DC}"/>
      </w:docPartPr>
      <w:docPartBody>
        <w:p w:rsidR="002702F7" w:rsidRDefault="00B158CE" w:rsidP="00B158CE">
          <w:pPr>
            <w:pStyle w:val="9D9138FFAEFC4D12A0A35848EB57624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563E25B1569471C83078E65C6F5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682-2006-4134-8FC0-13229536C735}"/>
      </w:docPartPr>
      <w:docPartBody>
        <w:p w:rsidR="002702F7" w:rsidRDefault="00B158CE" w:rsidP="00B158CE">
          <w:pPr>
            <w:pStyle w:val="4563E25B1569471C83078E65C6F5448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E3151BB65B7411583B7312D6CAE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28E8-0BE2-42D7-9A84-391F91FDE6DE}"/>
      </w:docPartPr>
      <w:docPartBody>
        <w:p w:rsidR="002702F7" w:rsidRDefault="00B158CE" w:rsidP="00B158CE">
          <w:pPr>
            <w:pStyle w:val="9E3151BB65B7411583B7312D6CAE034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120CF5E1BCD42BE8F0A4051B75B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94AC-0136-420E-BC12-710473B2FFC7}"/>
      </w:docPartPr>
      <w:docPartBody>
        <w:p w:rsidR="002702F7" w:rsidRDefault="00B158CE" w:rsidP="00B158CE">
          <w:pPr>
            <w:pStyle w:val="5120CF5E1BCD42BE8F0A4051B75BE0B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11EE42A1A7244B2AF8C360D07A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8C4-FBC2-4B8A-A625-860C6192E5C0}"/>
      </w:docPartPr>
      <w:docPartBody>
        <w:p w:rsidR="002702F7" w:rsidRDefault="00B158CE" w:rsidP="00B158CE">
          <w:pPr>
            <w:pStyle w:val="611EE42A1A7244B2AF8C360D07AE67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B519DB7C4B549CFAEA07449BCBA8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100B-E1B2-451E-B63F-8F8605CA952F}"/>
      </w:docPartPr>
      <w:docPartBody>
        <w:p w:rsidR="002702F7" w:rsidRDefault="00B158CE" w:rsidP="00B158CE">
          <w:pPr>
            <w:pStyle w:val="0B519DB7C4B549CFAEA07449BCBA8E5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4C2F4FC71CC45CA97C89AB01F9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CF5E-3AE2-434B-9AEF-06016DE31814}"/>
      </w:docPartPr>
      <w:docPartBody>
        <w:p w:rsidR="002702F7" w:rsidRDefault="00B158CE" w:rsidP="00B158CE">
          <w:pPr>
            <w:pStyle w:val="04C2F4FC71CC45CA97C89AB01F906E6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E63D02934B44B9EA91F54A0B9E1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1008-110B-412C-9780-8FEBC5FBD949}"/>
      </w:docPartPr>
      <w:docPartBody>
        <w:p w:rsidR="002702F7" w:rsidRDefault="00B158CE" w:rsidP="00B158CE">
          <w:pPr>
            <w:pStyle w:val="8E63D02934B44B9EA91F54A0B9E1550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C8B4E8A15A0493F96DFFE80B023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D729-8E0C-44C3-89E7-B40417D2E414}"/>
      </w:docPartPr>
      <w:docPartBody>
        <w:p w:rsidR="002702F7" w:rsidRDefault="00B158CE" w:rsidP="00B158CE">
          <w:pPr>
            <w:pStyle w:val="0C8B4E8A15A0493F96DFFE80B023229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EF4E676B5940F88EA1A84933C7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F171-4B61-4CA2-99F2-7FECC4C04176}"/>
      </w:docPartPr>
      <w:docPartBody>
        <w:p w:rsidR="002702F7" w:rsidRDefault="00B158CE" w:rsidP="00B158CE">
          <w:pPr>
            <w:pStyle w:val="B5EF4E676B5940F88EA1A84933C780A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E9D57DB02D34D77860E5704F700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7E78-8691-4535-BB58-90259C849B66}"/>
      </w:docPartPr>
      <w:docPartBody>
        <w:p w:rsidR="002702F7" w:rsidRDefault="00B158CE" w:rsidP="00B158CE">
          <w:pPr>
            <w:pStyle w:val="4E9D57DB02D34D77860E5704F700911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C5CE4DE8964401981983B71020F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461F-034F-469D-A32E-8BA45AF0A259}"/>
      </w:docPartPr>
      <w:docPartBody>
        <w:p w:rsidR="002702F7" w:rsidRDefault="00B158CE" w:rsidP="00B158CE">
          <w:pPr>
            <w:pStyle w:val="DC5CE4DE8964401981983B71020F7CA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369E7A47C19437D88075A909272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A037-378F-4FF7-A8B3-4B60BF178503}"/>
      </w:docPartPr>
      <w:docPartBody>
        <w:p w:rsidR="002702F7" w:rsidRDefault="00B158CE" w:rsidP="00B158CE">
          <w:pPr>
            <w:pStyle w:val="3369E7A47C19437D88075A9092724F6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6557CEFB7C446739382A0A41FF4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7219-5221-440C-907A-FFFD2B728C6E}"/>
      </w:docPartPr>
      <w:docPartBody>
        <w:p w:rsidR="002702F7" w:rsidRDefault="00B158CE" w:rsidP="00B158CE">
          <w:pPr>
            <w:pStyle w:val="26557CEFB7C446739382A0A41FF4443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8FBA16275744345A1185AAA781F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207E-727A-4E35-9DF4-36A90FEC0963}"/>
      </w:docPartPr>
      <w:docPartBody>
        <w:p w:rsidR="002702F7" w:rsidRDefault="00B158CE" w:rsidP="00B158CE">
          <w:pPr>
            <w:pStyle w:val="88FBA16275744345A1185AAA781F6DC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8B5E01087E4B189BC4E6FF7588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A77A-32EE-40E3-BA12-9F1BC935D90B}"/>
      </w:docPartPr>
      <w:docPartBody>
        <w:p w:rsidR="002702F7" w:rsidRDefault="00B158CE" w:rsidP="00B158CE">
          <w:pPr>
            <w:pStyle w:val="B58B5E01087E4B189BC4E6FF75882EC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918F4A6957E45A1AC218765DBE5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0822-CE10-4BB1-9723-ED26B4FBEC06}"/>
      </w:docPartPr>
      <w:docPartBody>
        <w:p w:rsidR="002702F7" w:rsidRDefault="00B158CE" w:rsidP="00B158CE">
          <w:pPr>
            <w:pStyle w:val="6918F4A6957E45A1AC218765DBE5B5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8853FDBEB7F44768B3E282D3620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E494-52E2-4AF7-8BFB-230AF8CBABBC}"/>
      </w:docPartPr>
      <w:docPartBody>
        <w:p w:rsidR="002702F7" w:rsidRDefault="00B158CE" w:rsidP="00B158CE">
          <w:pPr>
            <w:pStyle w:val="28853FDBEB7F44768B3E282D3620C7B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135446F36AF472BA442490EE53C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A16C-0B45-40E9-A78D-5926CC78D53F}"/>
      </w:docPartPr>
      <w:docPartBody>
        <w:p w:rsidR="002702F7" w:rsidRDefault="00B158CE" w:rsidP="00B158CE">
          <w:pPr>
            <w:pStyle w:val="B135446F36AF472BA442490EE53CFE1B"/>
          </w:pPr>
          <w:r w:rsidRPr="006D5E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C"/>
    <w:rsid w:val="002702F7"/>
    <w:rsid w:val="00B158CE"/>
    <w:rsid w:val="00B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75C565D75444CA092815824AA07A1">
    <w:name w:val="3FC75C565D75444CA092815824AA07A1"/>
    <w:rsid w:val="00B66E5C"/>
  </w:style>
  <w:style w:type="paragraph" w:customStyle="1" w:styleId="CE5A2CE89EA7405F9F2AACF9ECDE4338">
    <w:name w:val="CE5A2CE89EA7405F9F2AACF9ECDE4338"/>
    <w:rsid w:val="00B66E5C"/>
  </w:style>
  <w:style w:type="paragraph" w:customStyle="1" w:styleId="CE38BA82B0C34BA0BEF608A0041C3978">
    <w:name w:val="CE38BA82B0C34BA0BEF608A0041C3978"/>
    <w:rsid w:val="00B66E5C"/>
  </w:style>
  <w:style w:type="character" w:styleId="PlaceholderText">
    <w:name w:val="Placeholder Text"/>
    <w:basedOn w:val="DefaultParagraphFont"/>
    <w:uiPriority w:val="99"/>
    <w:semiHidden/>
    <w:rsid w:val="00B158CE"/>
    <w:rPr>
      <w:color w:val="808080"/>
    </w:rPr>
  </w:style>
  <w:style w:type="paragraph" w:customStyle="1" w:styleId="0EC122DCA9A84F918C6A23D57214C44E">
    <w:name w:val="0EC122DCA9A84F918C6A23D57214C44E"/>
    <w:rsid w:val="00B158CE"/>
  </w:style>
  <w:style w:type="paragraph" w:customStyle="1" w:styleId="D891EA2A7E93424C9A789C2E59C85F99">
    <w:name w:val="D891EA2A7E93424C9A789C2E59C85F99"/>
    <w:rsid w:val="00B158CE"/>
  </w:style>
  <w:style w:type="paragraph" w:customStyle="1" w:styleId="D89188724717439287D4F337D8E74897">
    <w:name w:val="D89188724717439287D4F337D8E74897"/>
    <w:rsid w:val="00B158CE"/>
  </w:style>
  <w:style w:type="paragraph" w:customStyle="1" w:styleId="125B9315591A48CC8B4815086219DFB8">
    <w:name w:val="125B9315591A48CC8B4815086219DFB8"/>
    <w:rsid w:val="00B158CE"/>
  </w:style>
  <w:style w:type="paragraph" w:customStyle="1" w:styleId="4EC0ECB33F4242989C40F3C73E63A20B">
    <w:name w:val="4EC0ECB33F4242989C40F3C73E63A20B"/>
    <w:rsid w:val="00B158CE"/>
  </w:style>
  <w:style w:type="paragraph" w:customStyle="1" w:styleId="42E0E06ACD02446D8CC64457D93674D9">
    <w:name w:val="42E0E06ACD02446D8CC64457D93674D9"/>
    <w:rsid w:val="00B158CE"/>
  </w:style>
  <w:style w:type="paragraph" w:customStyle="1" w:styleId="A485107FC93F44D29D5868D140B4F1F2">
    <w:name w:val="A485107FC93F44D29D5868D140B4F1F2"/>
    <w:rsid w:val="00B158CE"/>
  </w:style>
  <w:style w:type="paragraph" w:customStyle="1" w:styleId="6BB6DFEA44144CA8968A8E0788A09FC3">
    <w:name w:val="6BB6DFEA44144CA8968A8E0788A09FC3"/>
    <w:rsid w:val="00B158CE"/>
  </w:style>
  <w:style w:type="paragraph" w:customStyle="1" w:styleId="9D69DE5FB4EF4773A6244787A48CE1C7">
    <w:name w:val="9D69DE5FB4EF4773A6244787A48CE1C7"/>
    <w:rsid w:val="00B158CE"/>
  </w:style>
  <w:style w:type="paragraph" w:customStyle="1" w:styleId="126D7414A2614DE4974D21C12C340881">
    <w:name w:val="126D7414A2614DE4974D21C12C340881"/>
    <w:rsid w:val="00B158CE"/>
  </w:style>
  <w:style w:type="paragraph" w:customStyle="1" w:styleId="8C10A43FA9C04751B56FC9029F005D79">
    <w:name w:val="8C10A43FA9C04751B56FC9029F005D79"/>
    <w:rsid w:val="00B158CE"/>
  </w:style>
  <w:style w:type="paragraph" w:customStyle="1" w:styleId="B529D36665FC42F7A19F6F315466888C">
    <w:name w:val="B529D36665FC42F7A19F6F315466888C"/>
    <w:rsid w:val="00B158CE"/>
  </w:style>
  <w:style w:type="paragraph" w:customStyle="1" w:styleId="91A637C10DAF47AE9BF5F91F510FA3AF">
    <w:name w:val="91A637C10DAF47AE9BF5F91F510FA3AF"/>
    <w:rsid w:val="00B158CE"/>
  </w:style>
  <w:style w:type="paragraph" w:customStyle="1" w:styleId="9B11D4CCAA974526A167A143233DECAF">
    <w:name w:val="9B11D4CCAA974526A167A143233DECAF"/>
    <w:rsid w:val="00B158CE"/>
  </w:style>
  <w:style w:type="paragraph" w:customStyle="1" w:styleId="73C248945E084630AFC5DD1CFB4DDC2D">
    <w:name w:val="73C248945E084630AFC5DD1CFB4DDC2D"/>
    <w:rsid w:val="00B158CE"/>
  </w:style>
  <w:style w:type="paragraph" w:customStyle="1" w:styleId="AEC487EBBF074185B56CD520D03F3266">
    <w:name w:val="AEC487EBBF074185B56CD520D03F3266"/>
    <w:rsid w:val="00B158CE"/>
  </w:style>
  <w:style w:type="paragraph" w:customStyle="1" w:styleId="A8EE21DF7EA34C68B212600BD5C10BAB">
    <w:name w:val="A8EE21DF7EA34C68B212600BD5C10BAB"/>
    <w:rsid w:val="00B158CE"/>
  </w:style>
  <w:style w:type="paragraph" w:customStyle="1" w:styleId="3D101C19861E41C3B650CA74C29E448F">
    <w:name w:val="3D101C19861E41C3B650CA74C29E448F"/>
    <w:rsid w:val="00B158CE"/>
  </w:style>
  <w:style w:type="paragraph" w:customStyle="1" w:styleId="83AEF9557CE740E4B0CE8FFA35540240">
    <w:name w:val="83AEF9557CE740E4B0CE8FFA35540240"/>
    <w:rsid w:val="00B158CE"/>
  </w:style>
  <w:style w:type="paragraph" w:customStyle="1" w:styleId="C1F77E04527648DE9C823CBA3DA9BEF7">
    <w:name w:val="C1F77E04527648DE9C823CBA3DA9BEF7"/>
    <w:rsid w:val="00B158CE"/>
  </w:style>
  <w:style w:type="paragraph" w:customStyle="1" w:styleId="AA60C31116C348028F4AA81E8084329A">
    <w:name w:val="AA60C31116C348028F4AA81E8084329A"/>
    <w:rsid w:val="00B158CE"/>
  </w:style>
  <w:style w:type="paragraph" w:customStyle="1" w:styleId="E7DA471521D2437A96C610376F896551">
    <w:name w:val="E7DA471521D2437A96C610376F896551"/>
    <w:rsid w:val="00B158CE"/>
  </w:style>
  <w:style w:type="paragraph" w:customStyle="1" w:styleId="852526DE4D284E3AA5E4A4C3E611CBA0">
    <w:name w:val="852526DE4D284E3AA5E4A4C3E611CBA0"/>
    <w:rsid w:val="00B158CE"/>
  </w:style>
  <w:style w:type="paragraph" w:customStyle="1" w:styleId="D8953B9E3DA34A79AB97FF98E0A58A21">
    <w:name w:val="D8953B9E3DA34A79AB97FF98E0A58A21"/>
    <w:rsid w:val="00B158CE"/>
  </w:style>
  <w:style w:type="paragraph" w:customStyle="1" w:styleId="4D36654D0A9A4CE4BD7F20074FF8C639">
    <w:name w:val="4D36654D0A9A4CE4BD7F20074FF8C639"/>
    <w:rsid w:val="00B158CE"/>
  </w:style>
  <w:style w:type="paragraph" w:customStyle="1" w:styleId="15C76DE6F488496B831EE4B5EB943EE1">
    <w:name w:val="15C76DE6F488496B831EE4B5EB943EE1"/>
    <w:rsid w:val="00B158CE"/>
  </w:style>
  <w:style w:type="paragraph" w:customStyle="1" w:styleId="40678A073C7747E7B38C9A166D364C0F">
    <w:name w:val="40678A073C7747E7B38C9A166D364C0F"/>
    <w:rsid w:val="00B158CE"/>
  </w:style>
  <w:style w:type="paragraph" w:customStyle="1" w:styleId="9737B3FBF0C147DAB9C400E262D99FC5">
    <w:name w:val="9737B3FBF0C147DAB9C400E262D99FC5"/>
    <w:rsid w:val="00B158CE"/>
  </w:style>
  <w:style w:type="paragraph" w:customStyle="1" w:styleId="CCFC3D98E0464F7BB28EA8D54E0200DD">
    <w:name w:val="CCFC3D98E0464F7BB28EA8D54E0200DD"/>
    <w:rsid w:val="00B158CE"/>
  </w:style>
  <w:style w:type="paragraph" w:customStyle="1" w:styleId="641D05EBAD3E46D6B0FEE2E6DA7E7245">
    <w:name w:val="641D05EBAD3E46D6B0FEE2E6DA7E7245"/>
    <w:rsid w:val="00B158CE"/>
  </w:style>
  <w:style w:type="paragraph" w:customStyle="1" w:styleId="66011FB3F01141DC83A6590871CFC6D7">
    <w:name w:val="66011FB3F01141DC83A6590871CFC6D7"/>
    <w:rsid w:val="00B158CE"/>
  </w:style>
  <w:style w:type="paragraph" w:customStyle="1" w:styleId="D49039C4C0D84909BA6D8D6CF53D76AE">
    <w:name w:val="D49039C4C0D84909BA6D8D6CF53D76AE"/>
    <w:rsid w:val="00B158CE"/>
  </w:style>
  <w:style w:type="paragraph" w:customStyle="1" w:styleId="439DB8DE1A654F85B67084A1AEC05193">
    <w:name w:val="439DB8DE1A654F85B67084A1AEC05193"/>
    <w:rsid w:val="00B158CE"/>
  </w:style>
  <w:style w:type="paragraph" w:customStyle="1" w:styleId="4473B1AF320C4BACBF74F0D4758E08AC">
    <w:name w:val="4473B1AF320C4BACBF74F0D4758E08AC"/>
    <w:rsid w:val="00B158CE"/>
  </w:style>
  <w:style w:type="paragraph" w:customStyle="1" w:styleId="92A6BF3719D24D809FBE45B110B46818">
    <w:name w:val="92A6BF3719D24D809FBE45B110B46818"/>
    <w:rsid w:val="00B158CE"/>
  </w:style>
  <w:style w:type="paragraph" w:customStyle="1" w:styleId="21BFE17AB4494DBABB9D1D80B16C0724">
    <w:name w:val="21BFE17AB4494DBABB9D1D80B16C0724"/>
    <w:rsid w:val="00B158CE"/>
  </w:style>
  <w:style w:type="paragraph" w:customStyle="1" w:styleId="16145160548F4A3DA5907916A52A8616">
    <w:name w:val="16145160548F4A3DA5907916A52A8616"/>
    <w:rsid w:val="00B158CE"/>
  </w:style>
  <w:style w:type="paragraph" w:customStyle="1" w:styleId="2038A95ABD11499A8983192050EF44E2">
    <w:name w:val="2038A95ABD11499A8983192050EF44E2"/>
    <w:rsid w:val="00B158CE"/>
  </w:style>
  <w:style w:type="paragraph" w:customStyle="1" w:styleId="361FF981EC6141F78ACF9EB8581DF855">
    <w:name w:val="361FF981EC6141F78ACF9EB8581DF855"/>
    <w:rsid w:val="00B158CE"/>
  </w:style>
  <w:style w:type="paragraph" w:customStyle="1" w:styleId="9D9138FFAEFC4D12A0A35848EB576249">
    <w:name w:val="9D9138FFAEFC4D12A0A35848EB576249"/>
    <w:rsid w:val="00B158CE"/>
  </w:style>
  <w:style w:type="paragraph" w:customStyle="1" w:styleId="4563E25B1569471C83078E65C6F5448D">
    <w:name w:val="4563E25B1569471C83078E65C6F5448D"/>
    <w:rsid w:val="00B158CE"/>
  </w:style>
  <w:style w:type="paragraph" w:customStyle="1" w:styleId="9E3151BB65B7411583B7312D6CAE034E">
    <w:name w:val="9E3151BB65B7411583B7312D6CAE034E"/>
    <w:rsid w:val="00B158CE"/>
  </w:style>
  <w:style w:type="paragraph" w:customStyle="1" w:styleId="5120CF5E1BCD42BE8F0A4051B75BE0BD">
    <w:name w:val="5120CF5E1BCD42BE8F0A4051B75BE0BD"/>
    <w:rsid w:val="00B158CE"/>
  </w:style>
  <w:style w:type="paragraph" w:customStyle="1" w:styleId="611EE42A1A7244B2AF8C360D07AE67D9">
    <w:name w:val="611EE42A1A7244B2AF8C360D07AE67D9"/>
    <w:rsid w:val="00B158CE"/>
  </w:style>
  <w:style w:type="paragraph" w:customStyle="1" w:styleId="0B519DB7C4B549CFAEA07449BCBA8E57">
    <w:name w:val="0B519DB7C4B549CFAEA07449BCBA8E57"/>
    <w:rsid w:val="00B158CE"/>
  </w:style>
  <w:style w:type="paragraph" w:customStyle="1" w:styleId="04C2F4FC71CC45CA97C89AB01F906E6B">
    <w:name w:val="04C2F4FC71CC45CA97C89AB01F906E6B"/>
    <w:rsid w:val="00B158CE"/>
  </w:style>
  <w:style w:type="paragraph" w:customStyle="1" w:styleId="8E63D02934B44B9EA91F54A0B9E15507">
    <w:name w:val="8E63D02934B44B9EA91F54A0B9E15507"/>
    <w:rsid w:val="00B158CE"/>
  </w:style>
  <w:style w:type="paragraph" w:customStyle="1" w:styleId="0C8B4E8A15A0493F96DFFE80B0232297">
    <w:name w:val="0C8B4E8A15A0493F96DFFE80B0232297"/>
    <w:rsid w:val="00B158CE"/>
  </w:style>
  <w:style w:type="paragraph" w:customStyle="1" w:styleId="B5EF4E676B5940F88EA1A84933C780AE">
    <w:name w:val="B5EF4E676B5940F88EA1A84933C780AE"/>
    <w:rsid w:val="00B158CE"/>
  </w:style>
  <w:style w:type="paragraph" w:customStyle="1" w:styleId="4E9D57DB02D34D77860E5704F7009114">
    <w:name w:val="4E9D57DB02D34D77860E5704F7009114"/>
    <w:rsid w:val="00B158CE"/>
  </w:style>
  <w:style w:type="paragraph" w:customStyle="1" w:styleId="DC5CE4DE8964401981983B71020F7CAA">
    <w:name w:val="DC5CE4DE8964401981983B71020F7CAA"/>
    <w:rsid w:val="00B158CE"/>
  </w:style>
  <w:style w:type="paragraph" w:customStyle="1" w:styleId="3369E7A47C19437D88075A9092724F62">
    <w:name w:val="3369E7A47C19437D88075A9092724F62"/>
    <w:rsid w:val="00B158CE"/>
  </w:style>
  <w:style w:type="paragraph" w:customStyle="1" w:styleId="26557CEFB7C446739382A0A41FF4443D">
    <w:name w:val="26557CEFB7C446739382A0A41FF4443D"/>
    <w:rsid w:val="00B158CE"/>
  </w:style>
  <w:style w:type="paragraph" w:customStyle="1" w:styleId="88FBA16275744345A1185AAA781F6DC6">
    <w:name w:val="88FBA16275744345A1185AAA781F6DC6"/>
    <w:rsid w:val="00B158CE"/>
  </w:style>
  <w:style w:type="paragraph" w:customStyle="1" w:styleId="B58B5E01087E4B189BC4E6FF75882EC9">
    <w:name w:val="B58B5E01087E4B189BC4E6FF75882EC9"/>
    <w:rsid w:val="00B158CE"/>
  </w:style>
  <w:style w:type="paragraph" w:customStyle="1" w:styleId="6918F4A6957E45A1AC218765DBE5B599">
    <w:name w:val="6918F4A6957E45A1AC218765DBE5B599"/>
    <w:rsid w:val="00B158CE"/>
  </w:style>
  <w:style w:type="paragraph" w:customStyle="1" w:styleId="28853FDBEB7F44768B3E282D3620C7BF">
    <w:name w:val="28853FDBEB7F44768B3E282D3620C7BF"/>
    <w:rsid w:val="00B158CE"/>
  </w:style>
  <w:style w:type="paragraph" w:customStyle="1" w:styleId="B135446F36AF472BA442490EE53CFE1B">
    <w:name w:val="B135446F36AF472BA442490EE53CFE1B"/>
    <w:rsid w:val="00B1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1E5D13CE5944BAC5817A059F83C5A" ma:contentTypeVersion="2" ma:contentTypeDescription="Create a new document." ma:contentTypeScope="" ma:versionID="2889ba75ca44c08803755831298c4acc">
  <xsd:schema xmlns:xsd="http://www.w3.org/2001/XMLSchema" xmlns:xs="http://www.w3.org/2001/XMLSchema" xmlns:p="http://schemas.microsoft.com/office/2006/metadata/properties" xmlns:ns3="76b4358e-7837-4eb8-af1d-0570f392fbe1" targetNamespace="http://schemas.microsoft.com/office/2006/metadata/properties" ma:root="true" ma:fieldsID="532920ee17bc7baa4dc731c0a67a8e3b" ns3:_="">
    <xsd:import namespace="76b4358e-7837-4eb8-af1d-0570f392f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4358e-7837-4eb8-af1d-0570f392f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1979-5371-4CB5-87F6-EB18BCDC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4358e-7837-4eb8-af1d-0570f392f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1E6CC-8212-4C94-B77C-AADD05567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57FA5-5122-4559-AE8F-C8754004CB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b4358e-7837-4eb8-af1d-0570f392fb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1AEFE8-E6AA-411C-B100-D3D5FC8F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31, 2001</vt:lpstr>
    </vt:vector>
  </TitlesOfParts>
  <Company>Emergency Management Director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31, 2001</dc:title>
  <dc:subject/>
  <dc:creator>Mike Johnson</dc:creator>
  <cp:keywords/>
  <dc:description/>
  <cp:lastModifiedBy>Rysavy, Jacob</cp:lastModifiedBy>
  <cp:revision>6</cp:revision>
  <cp:lastPrinted>2020-03-12T21:24:00Z</cp:lastPrinted>
  <dcterms:created xsi:type="dcterms:W3CDTF">2020-03-19T21:03:00Z</dcterms:created>
  <dcterms:modified xsi:type="dcterms:W3CDTF">2020-03-19T21:05:00Z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0x010100EBF1E5D13CE5944BAC5817A059F83C5A</vt:lpwstr>
  </property>
</Properties>
</file>